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47EE58C" wp14:editId="147EE58D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04A59" w:rsidRPr="00504A59" w:rsidRDefault="00504A59" w:rsidP="00504A59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504A59"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:rsidR="00504A59" w:rsidRPr="00504A59" w:rsidRDefault="00504A59" w:rsidP="00504A59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504A59">
                                    <w:rPr>
                                      <w:rStyle w:val="Potovnadresa"/>
                                    </w:rPr>
                                    <w:t>Stavební správa východ</w:t>
                                  </w:r>
                                </w:p>
                                <w:p w:rsidR="00504A59" w:rsidRPr="00504A59" w:rsidRDefault="00504A59" w:rsidP="00504A59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504A59">
                                    <w:rPr>
                                      <w:rStyle w:val="Potovnadresa"/>
                                    </w:rPr>
                                    <w:t xml:space="preserve">Ing. </w:t>
                                  </w:r>
                                  <w:r>
                                    <w:rPr>
                                      <w:rStyle w:val="Potovnadresa"/>
                                    </w:rPr>
                                    <w:t>Pavlína Bařinková</w:t>
                                  </w:r>
                                </w:p>
                                <w:p w:rsidR="00504A59" w:rsidRPr="00504A59" w:rsidRDefault="00504A59" w:rsidP="00504A59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504A59">
                                    <w:rPr>
                                      <w:rStyle w:val="Potovnadresa"/>
                                    </w:rPr>
                                    <w:t>Nerudova 1</w:t>
                                  </w:r>
                                </w:p>
                                <w:p w:rsidR="00764595" w:rsidRPr="00872202" w:rsidRDefault="00504A59" w:rsidP="00504A59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504A59">
                                    <w:rPr>
                                      <w:rStyle w:val="Potovnadresa"/>
                                    </w:rPr>
                                    <w:t>772 58 Olomouc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7EE5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:rsidR="00504A59" w:rsidRPr="00504A59" w:rsidRDefault="00504A59" w:rsidP="00504A59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504A59"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:rsidR="00504A59" w:rsidRPr="00504A59" w:rsidRDefault="00504A59" w:rsidP="00504A59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504A59">
                              <w:rPr>
                                <w:rStyle w:val="Potovnadresa"/>
                              </w:rPr>
                              <w:t>Stavební správa východ</w:t>
                            </w:r>
                          </w:p>
                          <w:p w:rsidR="00504A59" w:rsidRPr="00504A59" w:rsidRDefault="00504A59" w:rsidP="00504A59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504A59">
                              <w:rPr>
                                <w:rStyle w:val="Potovnadresa"/>
                              </w:rPr>
                              <w:t xml:space="preserve">Ing. </w:t>
                            </w:r>
                            <w:r>
                              <w:rPr>
                                <w:rStyle w:val="Potovnadresa"/>
                              </w:rPr>
                              <w:t>Pavlína Bařinková</w:t>
                            </w:r>
                          </w:p>
                          <w:p w:rsidR="00504A59" w:rsidRPr="00504A59" w:rsidRDefault="00504A59" w:rsidP="00504A59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504A59">
                              <w:rPr>
                                <w:rStyle w:val="Potovnadresa"/>
                              </w:rPr>
                              <w:t>Nerudova 1</w:t>
                            </w:r>
                          </w:p>
                          <w:p w:rsidR="00764595" w:rsidRPr="00872202" w:rsidRDefault="00504A59" w:rsidP="00504A59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504A59">
                              <w:rPr>
                                <w:rStyle w:val="Potovnadresa"/>
                              </w:rPr>
                              <w:t>772 58 Olomouc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504A59" w:rsidP="0077673A">
            <w:r>
              <w:fldChar w:fldCharType="begin">
                <w:ffData>
                  <w:name w:val="VasDopisZn"/>
                  <w:enabled/>
                  <w:calcOnExit w:val="0"/>
                  <w:textInput/>
                </w:ffData>
              </w:fldChar>
            </w:r>
            <w:bookmarkStart w:id="0" w:name="VasDopis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064068">
        <w:trPr>
          <w:trHeight w:val="197"/>
        </w:trPr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504A59" w:rsidP="00764595">
            <w:r>
              <w:fldChar w:fldCharType="begin">
                <w:ffData>
                  <w:name w:val="ZeDne"/>
                  <w:enabled/>
                  <w:calcOnExit w:val="0"/>
                  <w:textInput>
                    <w:default w:val="31. 7. 2020"/>
                  </w:textInput>
                </w:ffData>
              </w:fldChar>
            </w:r>
            <w:bookmarkStart w:id="1" w:name="ZeDn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31. 7. 2020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064068" w:rsidRPr="009A7568" w:rsidRDefault="00064068" w:rsidP="00BB34D0">
            <w:r w:rsidRPr="00064068">
              <w:t>23295/2020-SŽ-OŘ BNO-OPS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DC1029" w:rsidP="0077673A">
            <w:r w:rsidRPr="00DC1029">
              <w:fldChar w:fldCharType="begin">
                <w:ffData>
                  <w:name w:val="ListuPriloh"/>
                  <w:enabled/>
                  <w:calcOnExit w:val="0"/>
                  <w:textInput>
                    <w:default w:val="4/0"/>
                  </w:textInput>
                </w:ffData>
              </w:fldChar>
            </w:r>
            <w:bookmarkStart w:id="2" w:name="ListuPriloh"/>
            <w:r w:rsidRPr="00DC1029">
              <w:instrText xml:space="preserve"> FORMTEXT </w:instrText>
            </w:r>
            <w:r w:rsidRPr="00DC1029">
              <w:fldChar w:fldCharType="separate"/>
            </w:r>
            <w:r w:rsidRPr="00DC1029">
              <w:rPr>
                <w:noProof/>
              </w:rPr>
              <w:t>4/0</w:t>
            </w:r>
            <w:r w:rsidRPr="00DC1029">
              <w:fldChar w:fldCharType="end"/>
            </w:r>
            <w:bookmarkEnd w:id="2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504A59" w:rsidP="0077673A">
            <w:r>
              <w:fldChar w:fldCharType="begin">
                <w:ffData>
                  <w:name w:val="JmenoPrijmeni"/>
                  <w:enabled/>
                  <w:calcOnExit w:val="0"/>
                  <w:textInput>
                    <w:default w:val="Ing. Jakub Bureš"/>
                  </w:textInput>
                </w:ffData>
              </w:fldChar>
            </w:r>
            <w:bookmarkStart w:id="3" w:name="JmenoPrijmeni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Ing. Jakub Bureš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Default="00504A59" w:rsidP="009A756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626 067"/>
                  </w:textInput>
                </w:ffData>
              </w:fldChar>
            </w:r>
            <w:bookmarkStart w:id="4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+420 972 626 067</w:t>
            </w:r>
            <w:r>
              <w:fldChar w:fldCharType="end"/>
            </w:r>
            <w:bookmarkEnd w:id="4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504A59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7 862 682"/>
                  </w:textInput>
                </w:ffData>
              </w:fldChar>
            </w:r>
            <w:bookmarkStart w:id="5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+420 727 862 682</w:t>
            </w:r>
            <w:r>
              <w:fldChar w:fldCharType="end"/>
            </w:r>
            <w:bookmarkEnd w:id="5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504A59" w:rsidP="006E15B4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bures@spravazeleznic.cz"/>
                  </w:textInput>
                </w:ffData>
              </w:fldChar>
            </w:r>
            <w:bookmarkStart w:id="6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bures@spravazeleznic.cz</w:t>
            </w:r>
            <w:r>
              <w:fldChar w:fldCharType="end"/>
            </w:r>
            <w:bookmarkEnd w:id="6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Default="00201348" w:rsidP="00AA7E69">
            <w:r>
              <w:t>31</w:t>
            </w:r>
            <w:r w:rsidR="00504A59">
              <w:t>. srpna 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DC1029" w:rsidRPr="009752C1" w:rsidRDefault="00DC1029" w:rsidP="00DC1029">
      <w:pPr>
        <w:pStyle w:val="Pedmtdopisu"/>
      </w:pPr>
      <w:r w:rsidRPr="009752C1">
        <w:fldChar w:fldCharType="begin">
          <w:ffData>
            <w:name w:val="PredmetDopisu"/>
            <w:enabled/>
            <w:calcOnExit w:val="0"/>
            <w:textInput>
              <w:default w:val="Připomínky OŘ Brno k DUSP - Sanace skal v km 77,600 - 77,700 v úseku Rožná - Nedvědice"/>
            </w:textInput>
          </w:ffData>
        </w:fldChar>
      </w:r>
      <w:bookmarkStart w:id="7" w:name="PredmetDopisu"/>
      <w:r w:rsidRPr="009752C1">
        <w:instrText xml:space="preserve"> FORMTEXT </w:instrText>
      </w:r>
      <w:r w:rsidRPr="009752C1">
        <w:fldChar w:fldCharType="separate"/>
      </w:r>
      <w:r w:rsidRPr="009752C1">
        <w:rPr>
          <w:noProof/>
        </w:rPr>
        <w:t>Připomínky OŘ Brno k DUSP - Sanace skal v km 77,600 - 77,700 v úseku Rožná - Nedvědice</w:t>
      </w:r>
      <w:r w:rsidRPr="009752C1">
        <w:fldChar w:fldCharType="end"/>
      </w:r>
      <w:bookmarkEnd w:id="7"/>
    </w:p>
    <w:p w:rsidR="00504A59" w:rsidRPr="00D357A3" w:rsidRDefault="00504A59" w:rsidP="00504A59">
      <w:pPr>
        <w:suppressAutoHyphens/>
        <w:spacing w:after="120"/>
        <w:jc w:val="both"/>
        <w:rPr>
          <w:rFonts w:ascii="Verdana" w:hAnsi="Verdana"/>
          <w:lang w:eastAsia="cs-CZ"/>
        </w:rPr>
      </w:pPr>
      <w:r w:rsidRPr="00970A2E">
        <w:rPr>
          <w:rFonts w:ascii="Verdana" w:hAnsi="Verdana"/>
          <w:lang w:eastAsia="cs-CZ"/>
        </w:rPr>
        <w:t xml:space="preserve">Oblastní ředitelství Brno, Kounicova 26, 611 43 Brno (dále jen „OŘ Brno“), které je místně příslušnou organizační jednotkou </w:t>
      </w:r>
      <w:r w:rsidRPr="00970A2E">
        <w:rPr>
          <w:rFonts w:ascii="Verdana" w:hAnsi="Verdana" w:cs="Arial"/>
        </w:rPr>
        <w:t xml:space="preserve">Správy </w:t>
      </w:r>
      <w:r>
        <w:rPr>
          <w:rFonts w:ascii="Verdana" w:hAnsi="Verdana" w:cs="Arial"/>
        </w:rPr>
        <w:t>železnic</w:t>
      </w:r>
      <w:r w:rsidRPr="00970A2E">
        <w:rPr>
          <w:rFonts w:ascii="Verdana" w:hAnsi="Verdana" w:cs="Arial"/>
        </w:rPr>
        <w:t>, státní organizace, Dlážděná 1003/7, 110 00 Praha 1, IČ: 709 94 234</w:t>
      </w:r>
      <w:r w:rsidRPr="00970A2E">
        <w:rPr>
          <w:rFonts w:ascii="Verdana" w:hAnsi="Verdana"/>
          <w:lang w:eastAsia="cs-CZ"/>
        </w:rPr>
        <w:t xml:space="preserve">, obdrželo </w:t>
      </w:r>
      <w:r w:rsidRPr="00A64BFF">
        <w:rPr>
          <w:rFonts w:ascii="Verdana" w:hAnsi="Verdana"/>
          <w:lang w:eastAsia="cs-CZ"/>
        </w:rPr>
        <w:t xml:space="preserve">dne </w:t>
      </w:r>
      <w:r>
        <w:rPr>
          <w:rFonts w:ascii="Verdana" w:hAnsi="Verdana"/>
          <w:lang w:eastAsia="cs-CZ"/>
        </w:rPr>
        <w:t>31</w:t>
      </w:r>
      <w:r w:rsidRPr="00722319">
        <w:rPr>
          <w:rFonts w:ascii="Verdana" w:hAnsi="Verdana"/>
          <w:lang w:eastAsia="cs-CZ"/>
        </w:rPr>
        <w:t xml:space="preserve">. </w:t>
      </w:r>
      <w:r>
        <w:rPr>
          <w:rFonts w:ascii="Verdana" w:hAnsi="Verdana"/>
          <w:lang w:eastAsia="cs-CZ"/>
        </w:rPr>
        <w:t>července</w:t>
      </w:r>
      <w:r w:rsidRPr="00722319">
        <w:rPr>
          <w:rFonts w:ascii="Verdana" w:hAnsi="Verdana"/>
          <w:lang w:eastAsia="cs-CZ"/>
        </w:rPr>
        <w:t xml:space="preserve"> </w:t>
      </w:r>
      <w:r w:rsidRPr="00D357A3">
        <w:rPr>
          <w:rFonts w:ascii="Verdana" w:hAnsi="Verdana"/>
          <w:lang w:eastAsia="cs-CZ"/>
        </w:rPr>
        <w:t xml:space="preserve">2020 Vaši žádost o </w:t>
      </w:r>
      <w:r w:rsidRPr="00D357A3">
        <w:rPr>
          <w:rFonts w:ascii="Verdana" w:hAnsi="Verdana"/>
          <w:b/>
          <w:lang w:eastAsia="cs-CZ"/>
        </w:rPr>
        <w:t xml:space="preserve">vyjádření k dokumentaci pro společné povolení </w:t>
      </w:r>
      <w:r w:rsidRPr="00D357A3">
        <w:rPr>
          <w:rFonts w:ascii="Verdana" w:hAnsi="Verdana"/>
          <w:lang w:eastAsia="cs-CZ"/>
        </w:rPr>
        <w:t>(dále jen „DUSP“). Předmětná dokumentace je zpracována jednak ke stavbě</w:t>
      </w:r>
    </w:p>
    <w:p w:rsidR="00504A59" w:rsidRPr="00D357A3" w:rsidRDefault="00504A59" w:rsidP="00504A59">
      <w:pPr>
        <w:suppressAutoHyphens/>
        <w:spacing w:before="240"/>
        <w:jc w:val="center"/>
        <w:rPr>
          <w:rFonts w:ascii="Verdana" w:hAnsi="Verdana"/>
          <w:b/>
          <w:i/>
          <w:lang w:eastAsia="cs-CZ"/>
        </w:rPr>
      </w:pPr>
      <w:r w:rsidRPr="00D357A3">
        <w:rPr>
          <w:rFonts w:ascii="Verdana" w:hAnsi="Verdana"/>
          <w:b/>
          <w:i/>
          <w:lang w:eastAsia="cs-CZ"/>
        </w:rPr>
        <w:t>„</w:t>
      </w:r>
      <w:r w:rsidRPr="00504A59">
        <w:rPr>
          <w:b/>
          <w:i/>
        </w:rPr>
        <w:t xml:space="preserve">Sanace skal v km 77,600 - 77,700 v úseku </w:t>
      </w:r>
      <w:proofErr w:type="gramStart"/>
      <w:r w:rsidRPr="00504A59">
        <w:rPr>
          <w:b/>
          <w:i/>
        </w:rPr>
        <w:t>Rožná - Nedvědice</w:t>
      </w:r>
      <w:proofErr w:type="gramEnd"/>
      <w:r w:rsidRPr="00D357A3">
        <w:rPr>
          <w:rFonts w:ascii="Verdana" w:hAnsi="Verdana"/>
          <w:b/>
          <w:i/>
          <w:lang w:eastAsia="cs-CZ"/>
        </w:rPr>
        <w:t>“</w:t>
      </w:r>
      <w:r>
        <w:rPr>
          <w:rFonts w:ascii="Verdana" w:hAnsi="Verdana"/>
          <w:b/>
          <w:i/>
          <w:lang w:eastAsia="cs-CZ"/>
        </w:rPr>
        <w:t>.</w:t>
      </w:r>
    </w:p>
    <w:p w:rsidR="00504A59" w:rsidRDefault="00504A59" w:rsidP="00504A59">
      <w:pPr>
        <w:suppressAutoHyphens/>
        <w:spacing w:after="120"/>
        <w:jc w:val="both"/>
        <w:rPr>
          <w:rFonts w:ascii="Verdana" w:hAnsi="Verdana"/>
          <w:lang w:eastAsia="cs-CZ"/>
        </w:rPr>
      </w:pPr>
      <w:r w:rsidRPr="00970A2E">
        <w:rPr>
          <w:rFonts w:ascii="Verdana" w:hAnsi="Verdana"/>
          <w:lang w:eastAsia="cs-CZ"/>
        </w:rPr>
        <w:t xml:space="preserve">Jako podklad uvedené žádosti byla poskytnuta dokumentace </w:t>
      </w:r>
      <w:r w:rsidRPr="00722319">
        <w:rPr>
          <w:rFonts w:ascii="Verdana" w:hAnsi="Verdana"/>
          <w:lang w:eastAsia="cs-CZ"/>
        </w:rPr>
        <w:t xml:space="preserve">zpracovaná společností </w:t>
      </w:r>
      <w:r w:rsidR="008F3F86" w:rsidRPr="008F3F86">
        <w:rPr>
          <w:rFonts w:ascii="Verdana" w:hAnsi="Verdana"/>
          <w:lang w:eastAsia="cs-CZ"/>
        </w:rPr>
        <w:t xml:space="preserve">AMBERG Engineering Brno, a.s., Ptašínského 313/10, </w:t>
      </w:r>
      <w:proofErr w:type="spellStart"/>
      <w:r w:rsidR="008F3F86" w:rsidRPr="008F3F86">
        <w:rPr>
          <w:rFonts w:ascii="Verdana" w:hAnsi="Verdana"/>
          <w:lang w:eastAsia="cs-CZ"/>
        </w:rPr>
        <w:t>Ponava</w:t>
      </w:r>
      <w:proofErr w:type="spellEnd"/>
      <w:r w:rsidR="008F3F86" w:rsidRPr="008F3F86">
        <w:rPr>
          <w:rFonts w:ascii="Verdana" w:hAnsi="Verdana"/>
          <w:lang w:eastAsia="cs-CZ"/>
        </w:rPr>
        <w:t>, 602 00 Brno, IČO: 494 46 703</w:t>
      </w:r>
      <w:r w:rsidRPr="008F3F86">
        <w:rPr>
          <w:rFonts w:ascii="Verdana" w:hAnsi="Verdana"/>
          <w:lang w:eastAsia="cs-CZ"/>
        </w:rPr>
        <w:t xml:space="preserve"> </w:t>
      </w:r>
      <w:r w:rsidRPr="00722319">
        <w:rPr>
          <w:rFonts w:ascii="Verdana" w:hAnsi="Verdana"/>
          <w:lang w:eastAsia="cs-CZ"/>
        </w:rPr>
        <w:t xml:space="preserve">(dokumentace je </w:t>
      </w:r>
      <w:r w:rsidR="008F3F86">
        <w:rPr>
          <w:rFonts w:ascii="Verdana" w:hAnsi="Verdana"/>
          <w:lang w:eastAsia="cs-CZ"/>
        </w:rPr>
        <w:t>z</w:t>
      </w:r>
      <w:r w:rsidRPr="00722319">
        <w:rPr>
          <w:rFonts w:ascii="Verdana" w:hAnsi="Verdana"/>
          <w:lang w:eastAsia="cs-CZ"/>
        </w:rPr>
        <w:t xml:space="preserve"> dat</w:t>
      </w:r>
      <w:r w:rsidR="008F3F86">
        <w:rPr>
          <w:rFonts w:ascii="Verdana" w:hAnsi="Verdana"/>
          <w:lang w:eastAsia="cs-CZ"/>
        </w:rPr>
        <w:t>a</w:t>
      </w:r>
      <w:r w:rsidRPr="00722319">
        <w:rPr>
          <w:rFonts w:ascii="Verdana" w:hAnsi="Verdana"/>
          <w:lang w:eastAsia="cs-CZ"/>
        </w:rPr>
        <w:t xml:space="preserve"> </w:t>
      </w:r>
      <w:r w:rsidRPr="008F3F86">
        <w:rPr>
          <w:rFonts w:ascii="Verdana" w:hAnsi="Verdana"/>
          <w:lang w:eastAsia="cs-CZ"/>
        </w:rPr>
        <w:t>0</w:t>
      </w:r>
      <w:r w:rsidR="008F3F86" w:rsidRPr="008F3F86">
        <w:rPr>
          <w:rFonts w:ascii="Verdana" w:hAnsi="Verdana"/>
          <w:lang w:eastAsia="cs-CZ"/>
        </w:rPr>
        <w:t>7/2020)</w:t>
      </w:r>
      <w:r w:rsidRPr="008F3F86">
        <w:rPr>
          <w:rFonts w:ascii="Verdana" w:hAnsi="Verdana"/>
          <w:lang w:eastAsia="cs-CZ"/>
        </w:rPr>
        <w:t>.</w:t>
      </w:r>
    </w:p>
    <w:p w:rsidR="00504A59" w:rsidRPr="00970A2E" w:rsidRDefault="00504A59" w:rsidP="00504A59">
      <w:pPr>
        <w:pStyle w:val="Bezmezer"/>
        <w:jc w:val="both"/>
        <w:rPr>
          <w:rFonts w:ascii="Verdana" w:hAnsi="Verdana"/>
          <w:color w:val="FF0000"/>
          <w:lang w:eastAsia="cs-CZ"/>
        </w:rPr>
      </w:pPr>
      <w:r w:rsidRPr="00970A2E">
        <w:rPr>
          <w:rFonts w:ascii="Verdana" w:hAnsi="Verdana" w:cs="Arial"/>
        </w:rPr>
        <w:t>Po prostudování předložené dokumentace Vám OŘ Brno, jakožto majetkový správce záměrem dotčené dopravní infrastruktury, sděluje následující připomínky:</w:t>
      </w:r>
    </w:p>
    <w:p w:rsidR="00504A59" w:rsidRPr="0016491B" w:rsidRDefault="00504A59" w:rsidP="00B22BC5">
      <w:pPr>
        <w:pStyle w:val="Odstavecseseznamem"/>
        <w:numPr>
          <w:ilvl w:val="0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before="240" w:after="60" w:line="240" w:lineRule="auto"/>
        <w:contextualSpacing w:val="0"/>
        <w:jc w:val="both"/>
        <w:textAlignment w:val="baseline"/>
        <w:rPr>
          <w:rFonts w:ascii="Verdana" w:hAnsi="Verdana" w:cs="Arial"/>
          <w:b/>
        </w:rPr>
      </w:pPr>
      <w:r w:rsidRPr="0016491B">
        <w:rPr>
          <w:rFonts w:ascii="Verdana" w:hAnsi="Verdana" w:cs="Arial"/>
          <w:b/>
          <w:u w:val="single"/>
        </w:rPr>
        <w:t xml:space="preserve">Správa tratí </w:t>
      </w:r>
      <w:r w:rsidR="00B22BC5">
        <w:rPr>
          <w:rFonts w:ascii="Verdana" w:hAnsi="Verdana" w:cs="Arial"/>
          <w:b/>
          <w:u w:val="single"/>
        </w:rPr>
        <w:t>Jihlava</w:t>
      </w:r>
      <w:r w:rsidRPr="0016491B">
        <w:rPr>
          <w:rFonts w:ascii="Verdana" w:hAnsi="Verdana" w:cs="Arial"/>
          <w:b/>
        </w:rPr>
        <w:t xml:space="preserve"> (ST </w:t>
      </w:r>
      <w:r w:rsidR="00B22BC5">
        <w:rPr>
          <w:rFonts w:ascii="Verdana" w:hAnsi="Verdana" w:cs="Arial"/>
          <w:b/>
        </w:rPr>
        <w:t>Jihlava</w:t>
      </w:r>
      <w:r w:rsidRPr="0016491B">
        <w:rPr>
          <w:rFonts w:ascii="Verdana" w:hAnsi="Verdana" w:cs="Arial"/>
          <w:b/>
        </w:rPr>
        <w:t xml:space="preserve">, </w:t>
      </w:r>
      <w:r w:rsidR="00B22BC5">
        <w:rPr>
          <w:rFonts w:ascii="Verdana" w:hAnsi="Verdana" w:cs="Arial"/>
          <w:b/>
        </w:rPr>
        <w:t>pí.</w:t>
      </w:r>
      <w:r w:rsidRPr="0016491B">
        <w:rPr>
          <w:rFonts w:ascii="Verdana" w:hAnsi="Verdana" w:cs="Arial"/>
          <w:b/>
        </w:rPr>
        <w:t xml:space="preserve"> </w:t>
      </w:r>
      <w:r w:rsidR="00B22BC5">
        <w:rPr>
          <w:rFonts w:ascii="Verdana" w:hAnsi="Verdana" w:cs="Arial"/>
          <w:b/>
        </w:rPr>
        <w:t>Gabriela Procházková</w:t>
      </w:r>
      <w:r w:rsidRPr="0016491B">
        <w:rPr>
          <w:rFonts w:ascii="Verdana" w:hAnsi="Verdana" w:cs="Arial"/>
          <w:b/>
        </w:rPr>
        <w:t xml:space="preserve">, email: </w:t>
      </w:r>
      <w:r w:rsidR="00B22BC5" w:rsidRPr="00B22BC5">
        <w:rPr>
          <w:rFonts w:ascii="Verdana" w:hAnsi="Verdana" w:cs="Arial"/>
          <w:b/>
        </w:rPr>
        <w:t>ProchazkovaG@spravazeleznic.cz</w:t>
      </w:r>
      <w:r w:rsidRPr="0016491B">
        <w:rPr>
          <w:rFonts w:ascii="Verdana" w:hAnsi="Verdana" w:cs="Arial"/>
          <w:b/>
        </w:rPr>
        <w:t xml:space="preserve">, tel.: </w:t>
      </w:r>
      <w:r w:rsidR="00B22BC5" w:rsidRPr="00B22BC5">
        <w:rPr>
          <w:rFonts w:ascii="Verdana" w:hAnsi="Verdana" w:cs="Arial"/>
          <w:b/>
        </w:rPr>
        <w:t>+420 972 646 108</w:t>
      </w:r>
      <w:r w:rsidRPr="0016491B">
        <w:rPr>
          <w:rFonts w:ascii="Verdana" w:hAnsi="Verdana" w:cs="Arial"/>
          <w:b/>
        </w:rPr>
        <w:t>):</w:t>
      </w:r>
    </w:p>
    <w:p w:rsidR="0016491B" w:rsidRPr="00120E87" w:rsidRDefault="0016491B" w:rsidP="00183855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</w:rPr>
      </w:pPr>
      <w:r w:rsidRPr="00120E87">
        <w:rPr>
          <w:rFonts w:ascii="Verdana" w:hAnsi="Verdana" w:cs="Arial"/>
        </w:rPr>
        <w:t xml:space="preserve">ST </w:t>
      </w:r>
      <w:r w:rsidR="00B22BC5">
        <w:rPr>
          <w:rFonts w:ascii="Verdana" w:hAnsi="Verdana" w:cs="Arial"/>
        </w:rPr>
        <w:t>Jihlava</w:t>
      </w:r>
      <w:r w:rsidRPr="00120E87">
        <w:rPr>
          <w:rFonts w:ascii="Verdana" w:hAnsi="Verdana" w:cs="Arial"/>
        </w:rPr>
        <w:t xml:space="preserve"> souhlasí se stavbou za podmínky: </w:t>
      </w:r>
    </w:p>
    <w:p w:rsidR="0016491B" w:rsidRPr="0016491B" w:rsidRDefault="0016491B" w:rsidP="00183855">
      <w:pPr>
        <w:pStyle w:val="Odstavecseseznamem"/>
        <w:numPr>
          <w:ilvl w:val="2"/>
          <w:numId w:val="6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88" w:hanging="624"/>
        <w:contextualSpacing w:val="0"/>
        <w:jc w:val="both"/>
        <w:textAlignment w:val="baseline"/>
        <w:rPr>
          <w:rFonts w:ascii="Verdana" w:hAnsi="Verdana" w:cs="Arial"/>
        </w:rPr>
      </w:pPr>
      <w:r w:rsidRPr="0016491B">
        <w:rPr>
          <w:rFonts w:ascii="Verdana" w:hAnsi="Verdana" w:cs="Arial"/>
        </w:rPr>
        <w:t>Vzorový příčný řez D.1.1.4 - železniční svršek a spodek v řezu 3 a 7 je uveden jako nový.</w:t>
      </w:r>
    </w:p>
    <w:p w:rsidR="0016491B" w:rsidRPr="0012001B" w:rsidRDefault="0016491B" w:rsidP="00183855">
      <w:pPr>
        <w:pStyle w:val="Odstavecseseznamem"/>
        <w:numPr>
          <w:ilvl w:val="2"/>
          <w:numId w:val="6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88" w:hanging="624"/>
        <w:contextualSpacing w:val="0"/>
        <w:jc w:val="both"/>
        <w:textAlignment w:val="baseline"/>
        <w:rPr>
          <w:rFonts w:ascii="Verdana" w:hAnsi="Verdana" w:cs="Arial"/>
          <w:color w:val="FF0000"/>
        </w:rPr>
      </w:pPr>
      <w:r w:rsidRPr="0016491B">
        <w:rPr>
          <w:rFonts w:ascii="Verdana" w:hAnsi="Verdana" w:cs="Arial"/>
        </w:rPr>
        <w:t xml:space="preserve">Technická zpráva D.2.4.1 - čl.8.3. - výměna kolejnic (je uveden nový materiál), což je v rozporu </w:t>
      </w:r>
      <w:proofErr w:type="gramStart"/>
      <w:r w:rsidRPr="0016491B">
        <w:rPr>
          <w:rFonts w:ascii="Verdana" w:hAnsi="Verdana" w:cs="Arial"/>
        </w:rPr>
        <w:t>s  čl.</w:t>
      </w:r>
      <w:proofErr w:type="gramEnd"/>
      <w:r w:rsidRPr="0016491B">
        <w:rPr>
          <w:rFonts w:ascii="Verdana" w:hAnsi="Verdana" w:cs="Arial"/>
        </w:rPr>
        <w:t xml:space="preserve"> 8.6., kde je uvedena obnova ze stávajícího materiálu.</w:t>
      </w:r>
      <w:r w:rsidR="0012001B">
        <w:rPr>
          <w:rFonts w:ascii="Verdana" w:hAnsi="Verdana" w:cs="Arial"/>
        </w:rPr>
        <w:t xml:space="preserve"> </w:t>
      </w:r>
      <w:r w:rsidR="0012001B" w:rsidRPr="0012001B">
        <w:rPr>
          <w:color w:val="FF0000"/>
        </w:rPr>
        <w:t>v čl. 8.3 a 8.6 bude přesně vyspecifikováno, jaký materiál bude nový a jaký stávající</w:t>
      </w:r>
      <w:r w:rsidR="0012001B">
        <w:rPr>
          <w:color w:val="FF0000"/>
        </w:rPr>
        <w:t xml:space="preserve"> </w:t>
      </w:r>
      <w:r w:rsidR="004C44BD">
        <w:rPr>
          <w:color w:val="FF0000"/>
        </w:rPr>
        <w:t>(</w:t>
      </w:r>
      <w:r w:rsidR="0012001B">
        <w:rPr>
          <w:color w:val="FF0000"/>
        </w:rPr>
        <w:t>Vachutka</w:t>
      </w:r>
      <w:r w:rsidR="004C44BD">
        <w:rPr>
          <w:color w:val="FF0000"/>
        </w:rPr>
        <w:t>)</w:t>
      </w:r>
    </w:p>
    <w:p w:rsidR="0016491B" w:rsidRPr="0016491B" w:rsidRDefault="0016491B" w:rsidP="00183855">
      <w:pPr>
        <w:pStyle w:val="Odstavecseseznamem"/>
        <w:numPr>
          <w:ilvl w:val="2"/>
          <w:numId w:val="6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88" w:hanging="624"/>
        <w:contextualSpacing w:val="0"/>
        <w:jc w:val="both"/>
        <w:textAlignment w:val="baseline"/>
        <w:rPr>
          <w:rFonts w:ascii="Verdana" w:hAnsi="Verdana" w:cs="Arial"/>
        </w:rPr>
      </w:pPr>
      <w:r w:rsidRPr="0016491B">
        <w:rPr>
          <w:rFonts w:ascii="Verdana" w:hAnsi="Verdana" w:cs="Arial"/>
        </w:rPr>
        <w:t>Technická zpráva D.2.3.1 - čl.1.1. - je uvedeno, že propustek bude na výtoku ukončen svislým čelem</w:t>
      </w:r>
      <w:r>
        <w:rPr>
          <w:rFonts w:ascii="Verdana" w:hAnsi="Verdana" w:cs="Arial"/>
        </w:rPr>
        <w:t>,</w:t>
      </w:r>
      <w:r w:rsidRPr="0016491B">
        <w:rPr>
          <w:rFonts w:ascii="Verdana" w:hAnsi="Verdana" w:cs="Arial"/>
        </w:rPr>
        <w:t xml:space="preserve"> což je v rozporu s výkresem D.2.3.4, kde je uvedeno, že vý</w:t>
      </w:r>
      <w:r w:rsidR="00817F71">
        <w:rPr>
          <w:rFonts w:ascii="Verdana" w:hAnsi="Verdana" w:cs="Arial"/>
        </w:rPr>
        <w:t>tok bude ukončen šikmým čelem.</w:t>
      </w:r>
      <w:r w:rsidR="00DA5DE8">
        <w:rPr>
          <w:rFonts w:ascii="Verdana" w:hAnsi="Verdana" w:cs="Arial"/>
        </w:rPr>
        <w:t xml:space="preserve"> </w:t>
      </w:r>
      <w:r w:rsidR="00DA5DE8" w:rsidRPr="00DA5DE8">
        <w:rPr>
          <w:rFonts w:ascii="Verdana" w:hAnsi="Verdana" w:cs="Arial"/>
          <w:color w:val="FF0000"/>
        </w:rPr>
        <w:t>TZ bude opravena, platí výkres</w:t>
      </w:r>
    </w:p>
    <w:p w:rsidR="00504A59" w:rsidRPr="00804635" w:rsidRDefault="00504A59" w:rsidP="00183855">
      <w:pPr>
        <w:pStyle w:val="Odstavecseseznamem"/>
        <w:numPr>
          <w:ilvl w:val="0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before="240" w:after="60" w:line="240" w:lineRule="auto"/>
        <w:contextualSpacing w:val="0"/>
        <w:jc w:val="both"/>
        <w:textAlignment w:val="baseline"/>
        <w:rPr>
          <w:rFonts w:ascii="Verdana" w:hAnsi="Verdana" w:cs="Arial"/>
          <w:b/>
          <w:u w:val="single"/>
        </w:rPr>
      </w:pPr>
      <w:r w:rsidRPr="00804635">
        <w:rPr>
          <w:rFonts w:ascii="Verdana" w:hAnsi="Verdana" w:cs="Arial"/>
          <w:b/>
          <w:u w:val="single"/>
        </w:rPr>
        <w:t>Správa mostů a tunelů</w:t>
      </w:r>
      <w:r w:rsidRPr="00804635">
        <w:rPr>
          <w:rFonts w:ascii="Verdana" w:hAnsi="Verdana" w:cs="Arial"/>
          <w:b/>
        </w:rPr>
        <w:t xml:space="preserve"> (SMT, Ing. </w:t>
      </w:r>
      <w:r w:rsidR="00804635">
        <w:rPr>
          <w:rFonts w:ascii="Verdana" w:hAnsi="Verdana" w:cs="Arial"/>
          <w:b/>
        </w:rPr>
        <w:t>Petr Klimeš</w:t>
      </w:r>
      <w:r w:rsidRPr="00804635">
        <w:rPr>
          <w:rFonts w:ascii="Verdana" w:hAnsi="Verdana" w:cs="Arial"/>
          <w:b/>
        </w:rPr>
        <w:t xml:space="preserve">, email: </w:t>
      </w:r>
      <w:proofErr w:type="spellStart"/>
      <w:r w:rsidR="00804635" w:rsidRPr="00804635">
        <w:rPr>
          <w:rFonts w:ascii="Verdana" w:hAnsi="Verdana" w:cs="Arial"/>
          <w:b/>
        </w:rPr>
        <w:t>KlimesPe</w:t>
      </w:r>
      <w:proofErr w:type="spellEnd"/>
      <w:r w:rsidR="00804635" w:rsidRPr="00804635">
        <w:rPr>
          <w:rFonts w:ascii="Verdana" w:hAnsi="Verdana" w:cs="Arial"/>
          <w:b/>
        </w:rPr>
        <w:t>@</w:t>
      </w:r>
      <w:r w:rsidR="00804635">
        <w:rPr>
          <w:rFonts w:ascii="Verdana" w:hAnsi="Verdana" w:cs="Arial"/>
          <w:b/>
        </w:rPr>
        <w:t xml:space="preserve"> </w:t>
      </w:r>
      <w:r w:rsidR="00804635" w:rsidRPr="00804635">
        <w:rPr>
          <w:rFonts w:ascii="Verdana" w:hAnsi="Verdana" w:cs="Arial"/>
          <w:b/>
        </w:rPr>
        <w:t>spravazeleznic.cz</w:t>
      </w:r>
      <w:r w:rsidRPr="00804635">
        <w:rPr>
          <w:rFonts w:ascii="Verdana" w:hAnsi="Verdana" w:cs="Arial"/>
          <w:b/>
        </w:rPr>
        <w:t xml:space="preserve">, tel.: </w:t>
      </w:r>
      <w:r w:rsidR="00804635" w:rsidRPr="00804635">
        <w:rPr>
          <w:rFonts w:ascii="Verdana" w:hAnsi="Verdana" w:cs="Arial"/>
          <w:b/>
        </w:rPr>
        <w:t>+420 972 646 114</w:t>
      </w:r>
      <w:r w:rsidRPr="00804635">
        <w:rPr>
          <w:rFonts w:ascii="Verdana" w:hAnsi="Verdana" w:cs="Arial"/>
          <w:b/>
        </w:rPr>
        <w:t>):</w:t>
      </w:r>
    </w:p>
    <w:p w:rsidR="00804635" w:rsidRPr="00120E87" w:rsidRDefault="00804635" w:rsidP="00183855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  <w:u w:val="single"/>
        </w:rPr>
      </w:pPr>
      <w:r w:rsidRPr="00120E87">
        <w:rPr>
          <w:rFonts w:ascii="Verdana" w:hAnsi="Verdana" w:cs="Arial"/>
          <w:u w:val="single"/>
        </w:rPr>
        <w:t xml:space="preserve">SO 03 Propustek v km 77,686: </w:t>
      </w:r>
    </w:p>
    <w:p w:rsidR="00804635" w:rsidRPr="00804635" w:rsidRDefault="00804635" w:rsidP="00183855">
      <w:pPr>
        <w:pStyle w:val="Odstavecseseznamem"/>
        <w:numPr>
          <w:ilvl w:val="2"/>
          <w:numId w:val="6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88" w:hanging="624"/>
        <w:contextualSpacing w:val="0"/>
        <w:jc w:val="both"/>
        <w:textAlignment w:val="baseline"/>
        <w:rPr>
          <w:rFonts w:ascii="Verdana" w:hAnsi="Verdana" w:cs="Arial"/>
        </w:rPr>
      </w:pPr>
      <w:r w:rsidRPr="00804635">
        <w:rPr>
          <w:rFonts w:ascii="Verdana" w:hAnsi="Verdana" w:cs="Arial"/>
        </w:rPr>
        <w:t xml:space="preserve">Technická zpráva: </w:t>
      </w:r>
    </w:p>
    <w:p w:rsidR="00804635" w:rsidRPr="00804635" w:rsidRDefault="00804635" w:rsidP="00183855">
      <w:pPr>
        <w:pStyle w:val="Odstavecseseznamem"/>
        <w:numPr>
          <w:ilvl w:val="3"/>
          <w:numId w:val="7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2041" w:hanging="340"/>
        <w:contextualSpacing w:val="0"/>
        <w:jc w:val="both"/>
        <w:textAlignment w:val="baseline"/>
        <w:rPr>
          <w:rFonts w:ascii="Verdana" w:hAnsi="Verdana" w:cs="Arial"/>
        </w:rPr>
      </w:pPr>
      <w:r w:rsidRPr="00804635">
        <w:rPr>
          <w:rFonts w:ascii="Verdana" w:hAnsi="Verdana" w:cs="Arial"/>
        </w:rPr>
        <w:t>Článek 1.1 – chybně uveden ev. km propustku</w:t>
      </w:r>
      <w:r w:rsidR="009E0BE7">
        <w:rPr>
          <w:rFonts w:ascii="Verdana" w:hAnsi="Verdana" w:cs="Arial"/>
        </w:rPr>
        <w:t xml:space="preserve">. </w:t>
      </w:r>
      <w:r w:rsidR="009E0BE7" w:rsidRPr="009E0BE7">
        <w:rPr>
          <w:rFonts w:ascii="Verdana" w:hAnsi="Verdana" w:cs="Arial"/>
          <w:color w:val="FF0000"/>
        </w:rPr>
        <w:t>Bude opraveno</w:t>
      </w:r>
      <w:r w:rsidR="009E0BE7">
        <w:rPr>
          <w:rFonts w:ascii="Verdana" w:hAnsi="Verdana" w:cs="Arial"/>
          <w:color w:val="FF0000"/>
        </w:rPr>
        <w:t xml:space="preserve"> (Rožek)</w:t>
      </w:r>
    </w:p>
    <w:p w:rsidR="00804635" w:rsidRPr="00804635" w:rsidRDefault="00804635" w:rsidP="00183855">
      <w:pPr>
        <w:pStyle w:val="Odstavecseseznamem"/>
        <w:numPr>
          <w:ilvl w:val="3"/>
          <w:numId w:val="7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2041" w:hanging="340"/>
        <w:contextualSpacing w:val="0"/>
        <w:jc w:val="both"/>
        <w:textAlignment w:val="baseline"/>
        <w:rPr>
          <w:rFonts w:ascii="Verdana" w:hAnsi="Verdana" w:cs="Arial"/>
        </w:rPr>
      </w:pPr>
      <w:r w:rsidRPr="00804635">
        <w:rPr>
          <w:rFonts w:ascii="Verdana" w:hAnsi="Verdana" w:cs="Arial"/>
        </w:rPr>
        <w:t>Článek 6, 7.1 – uvedená délka propustku je dle správné terminologie šířkou propustku.</w:t>
      </w:r>
      <w:r w:rsidR="009E0BE7">
        <w:rPr>
          <w:rFonts w:ascii="Verdana" w:hAnsi="Verdana" w:cs="Arial"/>
        </w:rPr>
        <w:t xml:space="preserve"> </w:t>
      </w:r>
      <w:r w:rsidR="009E0BE7" w:rsidRPr="009E0BE7">
        <w:rPr>
          <w:rFonts w:ascii="Verdana" w:hAnsi="Verdana" w:cs="Arial"/>
          <w:color w:val="FF0000"/>
        </w:rPr>
        <w:t>Bude opraveno</w:t>
      </w:r>
      <w:r w:rsidR="009E0BE7">
        <w:rPr>
          <w:rFonts w:ascii="Verdana" w:hAnsi="Verdana" w:cs="Arial"/>
          <w:color w:val="FF0000"/>
        </w:rPr>
        <w:t xml:space="preserve"> (Rožek)</w:t>
      </w:r>
    </w:p>
    <w:p w:rsidR="00804635" w:rsidRPr="00804635" w:rsidRDefault="00804635" w:rsidP="00183855">
      <w:pPr>
        <w:pStyle w:val="Odstavecseseznamem"/>
        <w:numPr>
          <w:ilvl w:val="3"/>
          <w:numId w:val="7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2041" w:hanging="340"/>
        <w:contextualSpacing w:val="0"/>
        <w:jc w:val="both"/>
        <w:textAlignment w:val="baseline"/>
        <w:rPr>
          <w:rFonts w:ascii="Verdana" w:hAnsi="Verdana" w:cs="Arial"/>
        </w:rPr>
      </w:pPr>
      <w:r w:rsidRPr="00804635">
        <w:rPr>
          <w:rFonts w:ascii="Verdana" w:hAnsi="Verdana" w:cs="Arial"/>
        </w:rPr>
        <w:lastRenderedPageBreak/>
        <w:t>Článek 7 – řezné plochy trub... jakékoliv zásahy do trub nejsou přípustné, u patkových trub je zajištěna ochrana výztuže potřebným krytím betonu i u koncových trub z výroby.</w:t>
      </w:r>
      <w:r w:rsidR="009E0BE7">
        <w:rPr>
          <w:rFonts w:ascii="Verdana" w:hAnsi="Verdana" w:cs="Arial"/>
        </w:rPr>
        <w:t xml:space="preserve"> </w:t>
      </w:r>
      <w:r w:rsidR="009E0BE7" w:rsidRPr="009E0BE7">
        <w:rPr>
          <w:rFonts w:ascii="Verdana" w:hAnsi="Verdana" w:cs="Arial"/>
          <w:color w:val="FF0000"/>
        </w:rPr>
        <w:t>Odstavec bude vypuštěn</w:t>
      </w:r>
      <w:r w:rsidR="009E0BE7">
        <w:rPr>
          <w:rFonts w:ascii="Verdana" w:hAnsi="Verdana" w:cs="Arial"/>
          <w:color w:val="FF0000"/>
        </w:rPr>
        <w:t xml:space="preserve"> (Rožek)</w:t>
      </w:r>
    </w:p>
    <w:p w:rsidR="00804635" w:rsidRPr="00804635" w:rsidRDefault="00804635" w:rsidP="00183855">
      <w:pPr>
        <w:pStyle w:val="Odstavecseseznamem"/>
        <w:numPr>
          <w:ilvl w:val="2"/>
          <w:numId w:val="6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88" w:hanging="624"/>
        <w:contextualSpacing w:val="0"/>
        <w:jc w:val="both"/>
        <w:textAlignment w:val="baseline"/>
        <w:rPr>
          <w:rFonts w:ascii="Verdana" w:hAnsi="Verdana" w:cs="Arial"/>
        </w:rPr>
      </w:pPr>
      <w:r w:rsidRPr="00804635">
        <w:rPr>
          <w:rFonts w:ascii="Verdana" w:hAnsi="Verdana" w:cs="Arial"/>
        </w:rPr>
        <w:t>Nový stav:</w:t>
      </w:r>
    </w:p>
    <w:p w:rsidR="00804635" w:rsidRPr="00804635" w:rsidRDefault="00804635" w:rsidP="00183855">
      <w:pPr>
        <w:pStyle w:val="Odstavecseseznamem"/>
        <w:numPr>
          <w:ilvl w:val="3"/>
          <w:numId w:val="7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2041" w:hanging="340"/>
        <w:contextualSpacing w:val="0"/>
        <w:jc w:val="both"/>
        <w:textAlignment w:val="baseline"/>
        <w:rPr>
          <w:rFonts w:ascii="Verdana" w:hAnsi="Verdana" w:cs="Arial"/>
        </w:rPr>
      </w:pPr>
      <w:r w:rsidRPr="00804635">
        <w:rPr>
          <w:rFonts w:ascii="Verdana" w:hAnsi="Verdana" w:cs="Arial"/>
        </w:rPr>
        <w:t xml:space="preserve">Vtoková </w:t>
      </w:r>
      <w:proofErr w:type="gramStart"/>
      <w:r w:rsidRPr="00804635">
        <w:rPr>
          <w:rFonts w:ascii="Verdana" w:hAnsi="Verdana" w:cs="Arial"/>
        </w:rPr>
        <w:t>jímka - vytváření</w:t>
      </w:r>
      <w:proofErr w:type="gramEnd"/>
      <w:r w:rsidRPr="00804635">
        <w:rPr>
          <w:rFonts w:ascii="Verdana" w:hAnsi="Verdana" w:cs="Arial"/>
        </w:rPr>
        <w:t xml:space="preserve"> kalového prostoru v jímce nepovažujeme jako nutné. Naopak stojící voda nebo kal zhoršuje přístupnost propustku. Dno žb. šachty zvýšit a kamenné odláždění doplnit na celou plochu do úrovně dna vtokové trouby (odpadne nutnost zřizování stezky pro živočichy).</w:t>
      </w:r>
      <w:r w:rsidR="009E0BE7">
        <w:rPr>
          <w:rFonts w:ascii="Verdana" w:hAnsi="Verdana" w:cs="Arial"/>
        </w:rPr>
        <w:t xml:space="preserve"> </w:t>
      </w:r>
      <w:r w:rsidR="009E0BE7" w:rsidRPr="009E0BE7">
        <w:rPr>
          <w:rFonts w:ascii="Verdana" w:hAnsi="Verdana" w:cs="Arial"/>
          <w:color w:val="FF0000"/>
        </w:rPr>
        <w:t>Kalový prostor bude zrušen</w:t>
      </w:r>
      <w:r w:rsidR="009E0BE7">
        <w:rPr>
          <w:rFonts w:ascii="Verdana" w:hAnsi="Verdana" w:cs="Arial"/>
          <w:color w:val="FF0000"/>
        </w:rPr>
        <w:t xml:space="preserve"> (Rožek)</w:t>
      </w:r>
    </w:p>
    <w:p w:rsidR="00804635" w:rsidRPr="00804635" w:rsidRDefault="00804635" w:rsidP="00183855">
      <w:pPr>
        <w:pStyle w:val="Odstavecseseznamem"/>
        <w:numPr>
          <w:ilvl w:val="3"/>
          <w:numId w:val="7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2041" w:hanging="340"/>
        <w:contextualSpacing w:val="0"/>
        <w:jc w:val="both"/>
        <w:textAlignment w:val="baseline"/>
        <w:rPr>
          <w:rFonts w:ascii="Verdana" w:hAnsi="Verdana" w:cs="Arial"/>
        </w:rPr>
      </w:pPr>
      <w:r w:rsidRPr="00804635">
        <w:rPr>
          <w:rFonts w:ascii="Verdana" w:hAnsi="Verdana" w:cs="Arial"/>
        </w:rPr>
        <w:t xml:space="preserve">Příčný </w:t>
      </w:r>
      <w:proofErr w:type="gramStart"/>
      <w:r w:rsidRPr="00804635">
        <w:rPr>
          <w:rFonts w:ascii="Verdana" w:hAnsi="Verdana" w:cs="Arial"/>
        </w:rPr>
        <w:t>řez - doplnit</w:t>
      </w:r>
      <w:proofErr w:type="gramEnd"/>
      <w:r w:rsidRPr="00804635">
        <w:rPr>
          <w:rFonts w:ascii="Verdana" w:hAnsi="Verdana" w:cs="Arial"/>
        </w:rPr>
        <w:t xml:space="preserve"> kótu vzdálenosti hrany stezky (lom dlažby) od osy koleje; kótu přesypávky.</w:t>
      </w:r>
      <w:r w:rsidR="009E0BE7">
        <w:rPr>
          <w:rFonts w:ascii="Verdana" w:hAnsi="Verdana" w:cs="Arial"/>
        </w:rPr>
        <w:t xml:space="preserve"> </w:t>
      </w:r>
      <w:r w:rsidR="009E0BE7" w:rsidRPr="009E0BE7">
        <w:rPr>
          <w:rFonts w:ascii="Verdana" w:hAnsi="Verdana" w:cs="Arial"/>
          <w:color w:val="FF0000"/>
        </w:rPr>
        <w:t>Kóty budou doplněny</w:t>
      </w:r>
    </w:p>
    <w:p w:rsidR="00804635" w:rsidRPr="009E0BE7" w:rsidRDefault="00804635" w:rsidP="00183855">
      <w:pPr>
        <w:pStyle w:val="Odstavecseseznamem"/>
        <w:numPr>
          <w:ilvl w:val="2"/>
          <w:numId w:val="6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88" w:hanging="624"/>
        <w:contextualSpacing w:val="0"/>
        <w:jc w:val="both"/>
        <w:textAlignment w:val="baseline"/>
        <w:rPr>
          <w:rFonts w:ascii="Verdana" w:hAnsi="Verdana" w:cs="Arial"/>
          <w:color w:val="FF0000"/>
        </w:rPr>
      </w:pPr>
      <w:r w:rsidRPr="00B152AE">
        <w:rPr>
          <w:rFonts w:ascii="Verdana" w:hAnsi="Verdana" w:cs="Arial"/>
        </w:rPr>
        <w:t>Výkres tvaru a výztuže jímky</w:t>
      </w:r>
      <w:r w:rsidR="009E0BE7">
        <w:rPr>
          <w:rFonts w:ascii="Verdana" w:hAnsi="Verdana" w:cs="Arial"/>
        </w:rPr>
        <w:t xml:space="preserve"> </w:t>
      </w:r>
      <w:r w:rsidR="009E0BE7" w:rsidRPr="009E0BE7">
        <w:rPr>
          <w:rFonts w:ascii="Verdana" w:hAnsi="Verdana" w:cs="Arial"/>
          <w:color w:val="FF0000"/>
        </w:rPr>
        <w:t>Všechny níže uvedené připomínky budou zapracovány</w:t>
      </w:r>
      <w:r w:rsidR="009E0BE7">
        <w:rPr>
          <w:rFonts w:ascii="Verdana" w:hAnsi="Verdana" w:cs="Arial"/>
          <w:color w:val="FF0000"/>
        </w:rPr>
        <w:t xml:space="preserve"> (Rožek)</w:t>
      </w:r>
    </w:p>
    <w:p w:rsidR="00804635" w:rsidRPr="00B152AE" w:rsidRDefault="00804635" w:rsidP="00183855">
      <w:pPr>
        <w:pStyle w:val="Odstavecseseznamem"/>
        <w:numPr>
          <w:ilvl w:val="3"/>
          <w:numId w:val="7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2041" w:hanging="340"/>
        <w:contextualSpacing w:val="0"/>
        <w:jc w:val="both"/>
        <w:textAlignment w:val="baseline"/>
        <w:rPr>
          <w:rFonts w:ascii="Verdana" w:hAnsi="Verdana" w:cs="Arial"/>
        </w:rPr>
      </w:pPr>
      <w:r w:rsidRPr="00B152AE">
        <w:rPr>
          <w:rFonts w:ascii="Verdana" w:hAnsi="Verdana" w:cs="Arial"/>
        </w:rPr>
        <w:t>Upravit jímku dle výše uvedeného požadavku na nezřizování kalového prostoru (zvýšení dna).</w:t>
      </w:r>
    </w:p>
    <w:p w:rsidR="00804635" w:rsidRPr="00B152AE" w:rsidRDefault="00804635" w:rsidP="00183855">
      <w:pPr>
        <w:pStyle w:val="Odstavecseseznamem"/>
        <w:numPr>
          <w:ilvl w:val="3"/>
          <w:numId w:val="7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2041" w:hanging="340"/>
        <w:contextualSpacing w:val="0"/>
        <w:jc w:val="both"/>
        <w:textAlignment w:val="baseline"/>
        <w:rPr>
          <w:rFonts w:ascii="Verdana" w:hAnsi="Verdana" w:cs="Arial"/>
        </w:rPr>
      </w:pPr>
      <w:r w:rsidRPr="00B152AE">
        <w:rPr>
          <w:rFonts w:ascii="Verdana" w:hAnsi="Verdana" w:cs="Arial"/>
        </w:rPr>
        <w:t>Řez III-</w:t>
      </w:r>
      <w:proofErr w:type="gramStart"/>
      <w:r w:rsidRPr="00B152AE">
        <w:rPr>
          <w:rFonts w:ascii="Verdana" w:hAnsi="Verdana" w:cs="Arial"/>
        </w:rPr>
        <w:t>III - chybí</w:t>
      </w:r>
      <w:proofErr w:type="gramEnd"/>
      <w:r w:rsidRPr="00B152AE">
        <w:rPr>
          <w:rFonts w:ascii="Verdana" w:hAnsi="Verdana" w:cs="Arial"/>
        </w:rPr>
        <w:t xml:space="preserve"> provázání výztuže (sítí) na vnitřních rozích - doplnit příložky.</w:t>
      </w:r>
    </w:p>
    <w:p w:rsidR="00804635" w:rsidRPr="00B152AE" w:rsidRDefault="00804635" w:rsidP="00183855">
      <w:pPr>
        <w:pStyle w:val="Odstavecseseznamem"/>
        <w:numPr>
          <w:ilvl w:val="3"/>
          <w:numId w:val="7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2041" w:hanging="340"/>
        <w:contextualSpacing w:val="0"/>
        <w:jc w:val="both"/>
        <w:textAlignment w:val="baseline"/>
        <w:rPr>
          <w:rFonts w:ascii="Verdana" w:hAnsi="Verdana" w:cs="Arial"/>
        </w:rPr>
      </w:pPr>
      <w:r w:rsidRPr="00B152AE">
        <w:rPr>
          <w:rFonts w:ascii="Verdana" w:hAnsi="Verdana" w:cs="Arial"/>
        </w:rPr>
        <w:t>Řez III-</w:t>
      </w:r>
      <w:proofErr w:type="gramStart"/>
      <w:r w:rsidRPr="00B152AE">
        <w:rPr>
          <w:rFonts w:ascii="Verdana" w:hAnsi="Verdana" w:cs="Arial"/>
        </w:rPr>
        <w:t>III - položka</w:t>
      </w:r>
      <w:proofErr w:type="gramEnd"/>
      <w:r w:rsidRPr="00B152AE">
        <w:rPr>
          <w:rFonts w:ascii="Verdana" w:hAnsi="Verdana" w:cs="Arial"/>
        </w:rPr>
        <w:t xml:space="preserve"> "7" zbytečně velké dimenze (pozn. postačí </w:t>
      </w:r>
      <w:proofErr w:type="spellStart"/>
      <w:r w:rsidRPr="00B152AE">
        <w:rPr>
          <w:rFonts w:ascii="Verdana" w:hAnsi="Verdana" w:cs="Arial"/>
        </w:rPr>
        <w:t>pr</w:t>
      </w:r>
      <w:proofErr w:type="spellEnd"/>
      <w:r w:rsidRPr="00B152AE">
        <w:rPr>
          <w:rFonts w:ascii="Verdana" w:hAnsi="Verdana" w:cs="Arial"/>
        </w:rPr>
        <w:t>. 12 mm).</w:t>
      </w:r>
    </w:p>
    <w:p w:rsidR="00804635" w:rsidRPr="00B152AE" w:rsidRDefault="00804635" w:rsidP="00183855">
      <w:pPr>
        <w:pStyle w:val="Odstavecseseznamem"/>
        <w:numPr>
          <w:ilvl w:val="3"/>
          <w:numId w:val="7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2041" w:hanging="340"/>
        <w:contextualSpacing w:val="0"/>
        <w:jc w:val="both"/>
        <w:textAlignment w:val="baseline"/>
        <w:rPr>
          <w:rFonts w:ascii="Verdana" w:hAnsi="Verdana" w:cs="Arial"/>
        </w:rPr>
      </w:pPr>
      <w:r w:rsidRPr="00B152AE">
        <w:rPr>
          <w:rFonts w:ascii="Verdana" w:hAnsi="Verdana" w:cs="Arial"/>
        </w:rPr>
        <w:t>Řez I-I, II-</w:t>
      </w:r>
      <w:proofErr w:type="gramStart"/>
      <w:r w:rsidRPr="00B152AE">
        <w:rPr>
          <w:rFonts w:ascii="Verdana" w:hAnsi="Verdana" w:cs="Arial"/>
        </w:rPr>
        <w:t>II - chybí</w:t>
      </w:r>
      <w:proofErr w:type="gramEnd"/>
      <w:r w:rsidRPr="00B152AE">
        <w:rPr>
          <w:rFonts w:ascii="Verdana" w:hAnsi="Verdana" w:cs="Arial"/>
        </w:rPr>
        <w:t xml:space="preserve"> provázání na vnějších rozích; položka "6"</w:t>
      </w:r>
      <w:r w:rsidR="00B152AE" w:rsidRPr="00B152AE">
        <w:rPr>
          <w:rFonts w:ascii="Verdana" w:hAnsi="Verdana" w:cs="Arial"/>
        </w:rPr>
        <w:t xml:space="preserve"> </w:t>
      </w:r>
      <w:r w:rsidRPr="00B152AE">
        <w:rPr>
          <w:rFonts w:ascii="Verdana" w:hAnsi="Verdana" w:cs="Arial"/>
        </w:rPr>
        <w:t>-</w:t>
      </w:r>
      <w:r w:rsidR="00B152AE" w:rsidRPr="00B152AE">
        <w:rPr>
          <w:rFonts w:ascii="Verdana" w:hAnsi="Verdana" w:cs="Arial"/>
        </w:rPr>
        <w:t xml:space="preserve"> </w:t>
      </w:r>
      <w:r w:rsidRPr="00B152AE">
        <w:rPr>
          <w:rFonts w:ascii="Verdana" w:hAnsi="Verdana" w:cs="Arial"/>
        </w:rPr>
        <w:t>redukovat profil z 16 na 12</w:t>
      </w:r>
      <w:r w:rsidR="00B152AE" w:rsidRPr="00B152AE">
        <w:rPr>
          <w:rFonts w:ascii="Verdana" w:hAnsi="Verdana" w:cs="Arial"/>
        </w:rPr>
        <w:t> mm</w:t>
      </w:r>
      <w:r w:rsidRPr="00B152AE">
        <w:rPr>
          <w:rFonts w:ascii="Verdana" w:hAnsi="Verdana" w:cs="Arial"/>
        </w:rPr>
        <w:t>.</w:t>
      </w:r>
    </w:p>
    <w:p w:rsidR="00804635" w:rsidRPr="00B152AE" w:rsidRDefault="00804635" w:rsidP="00183855">
      <w:pPr>
        <w:pStyle w:val="Odstavecseseznamem"/>
        <w:numPr>
          <w:ilvl w:val="3"/>
          <w:numId w:val="7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2041" w:hanging="340"/>
        <w:contextualSpacing w:val="0"/>
        <w:jc w:val="both"/>
        <w:textAlignment w:val="baseline"/>
        <w:rPr>
          <w:rFonts w:ascii="Verdana" w:hAnsi="Verdana" w:cs="Arial"/>
        </w:rPr>
      </w:pPr>
      <w:r w:rsidRPr="00B152AE">
        <w:rPr>
          <w:rFonts w:ascii="Verdana" w:hAnsi="Verdana" w:cs="Arial"/>
        </w:rPr>
        <w:t>Při předpokladu pracovní spáry mezi dnem a stěnami je vhodnější řešit vyztužení bez uvažování zabetonování Kari sítí ze stěn do dna (řešit příložkami, ke kterým se v druhém kroku Kari sítě stykují), a to i ve vztahu k postupu výstavby, kdy zřízení stěn musí předcházet pokládka trub.</w:t>
      </w:r>
    </w:p>
    <w:p w:rsidR="00804635" w:rsidRPr="00B152AE" w:rsidRDefault="00804635" w:rsidP="00183855">
      <w:pPr>
        <w:pStyle w:val="Odstavecseseznamem"/>
        <w:numPr>
          <w:ilvl w:val="3"/>
          <w:numId w:val="7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2041" w:hanging="340"/>
        <w:contextualSpacing w:val="0"/>
        <w:jc w:val="both"/>
        <w:textAlignment w:val="baseline"/>
        <w:rPr>
          <w:rFonts w:ascii="Verdana" w:hAnsi="Verdana" w:cs="Arial"/>
        </w:rPr>
      </w:pPr>
      <w:r w:rsidRPr="00B152AE">
        <w:rPr>
          <w:rFonts w:ascii="Verdana" w:hAnsi="Verdana" w:cs="Arial"/>
        </w:rPr>
        <w:t>Výkres doplnit o tabulku výztuže.</w:t>
      </w:r>
    </w:p>
    <w:p w:rsidR="00504A59" w:rsidRPr="00923A60" w:rsidRDefault="00504A59" w:rsidP="00183855">
      <w:pPr>
        <w:pStyle w:val="Odstavecseseznamem"/>
        <w:numPr>
          <w:ilvl w:val="0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before="240" w:after="60" w:line="240" w:lineRule="auto"/>
        <w:contextualSpacing w:val="0"/>
        <w:jc w:val="both"/>
        <w:textAlignment w:val="baseline"/>
        <w:rPr>
          <w:rFonts w:ascii="Verdana" w:hAnsi="Verdana" w:cs="Arial"/>
          <w:b/>
          <w:u w:val="single"/>
        </w:rPr>
      </w:pPr>
      <w:r w:rsidRPr="00923A60">
        <w:rPr>
          <w:rFonts w:ascii="Verdana" w:hAnsi="Verdana" w:cs="Arial"/>
          <w:b/>
          <w:u w:val="single"/>
        </w:rPr>
        <w:t xml:space="preserve">Správa sdělovací a zabezpečovací techniky </w:t>
      </w:r>
      <w:r w:rsidR="00923A60" w:rsidRPr="00923A60">
        <w:rPr>
          <w:rFonts w:ascii="Verdana" w:hAnsi="Verdana" w:cs="Arial"/>
          <w:b/>
          <w:u w:val="single"/>
        </w:rPr>
        <w:t>Jihlava</w:t>
      </w:r>
      <w:r w:rsidRPr="00923A60">
        <w:rPr>
          <w:rFonts w:ascii="Verdana" w:hAnsi="Verdana" w:cs="Arial"/>
          <w:b/>
        </w:rPr>
        <w:t xml:space="preserve"> (SSZT </w:t>
      </w:r>
      <w:r w:rsidR="00923A60" w:rsidRPr="00923A60">
        <w:rPr>
          <w:rFonts w:ascii="Verdana" w:hAnsi="Verdana" w:cs="Arial"/>
          <w:b/>
        </w:rPr>
        <w:t>Jihlava</w:t>
      </w:r>
      <w:r w:rsidRPr="00923A60">
        <w:rPr>
          <w:rFonts w:ascii="Verdana" w:hAnsi="Verdana" w:cs="Arial"/>
          <w:b/>
        </w:rPr>
        <w:t xml:space="preserve">, </w:t>
      </w:r>
      <w:r w:rsidR="00923A60">
        <w:rPr>
          <w:rFonts w:ascii="Verdana" w:hAnsi="Verdana" w:cs="Arial"/>
          <w:b/>
        </w:rPr>
        <w:t>p</w:t>
      </w:r>
      <w:r w:rsidRPr="00923A60">
        <w:rPr>
          <w:rFonts w:ascii="Verdana" w:hAnsi="Verdana" w:cs="Arial"/>
          <w:b/>
        </w:rPr>
        <w:t>.</w:t>
      </w:r>
      <w:r w:rsidR="00923A60">
        <w:rPr>
          <w:rFonts w:ascii="Verdana" w:hAnsi="Verdana" w:cs="Arial"/>
          <w:b/>
        </w:rPr>
        <w:t xml:space="preserve"> Jakub Šeba</w:t>
      </w:r>
      <w:r w:rsidRPr="00923A60">
        <w:rPr>
          <w:rFonts w:ascii="Verdana" w:hAnsi="Verdana" w:cs="Arial"/>
          <w:b/>
        </w:rPr>
        <w:t xml:space="preserve">, email: </w:t>
      </w:r>
      <w:r w:rsidR="00923A60" w:rsidRPr="00923A60">
        <w:rPr>
          <w:rFonts w:ascii="Verdana" w:hAnsi="Verdana" w:cs="Arial"/>
          <w:b/>
        </w:rPr>
        <w:t>Seba@spravazeleznic.cz</w:t>
      </w:r>
      <w:r w:rsidRPr="00923A60">
        <w:rPr>
          <w:rFonts w:ascii="Verdana" w:hAnsi="Verdana" w:cs="Arial"/>
          <w:b/>
        </w:rPr>
        <w:t xml:space="preserve">, tel.: </w:t>
      </w:r>
      <w:r w:rsidR="00923A60" w:rsidRPr="00923A60">
        <w:rPr>
          <w:rFonts w:ascii="Verdana" w:hAnsi="Verdana" w:cs="Arial"/>
          <w:b/>
        </w:rPr>
        <w:t>+420 972 646 348</w:t>
      </w:r>
      <w:r w:rsidRPr="00923A60">
        <w:rPr>
          <w:rFonts w:ascii="Verdana" w:hAnsi="Verdana" w:cs="Arial"/>
          <w:b/>
        </w:rPr>
        <w:t>):</w:t>
      </w:r>
    </w:p>
    <w:p w:rsidR="00504A59" w:rsidRPr="00923A60" w:rsidRDefault="00923A60" w:rsidP="00183855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867" w:hanging="510"/>
        <w:contextualSpacing w:val="0"/>
        <w:jc w:val="both"/>
        <w:textAlignment w:val="baseline"/>
        <w:rPr>
          <w:rFonts w:ascii="Verdana" w:hAnsi="Verdana" w:cs="Arial"/>
        </w:rPr>
      </w:pPr>
      <w:r w:rsidRPr="00923A60">
        <w:rPr>
          <w:rFonts w:ascii="Verdana" w:hAnsi="Verdana" w:cs="Arial"/>
        </w:rPr>
        <w:t>Bez připomínek.</w:t>
      </w:r>
    </w:p>
    <w:p w:rsidR="00504A59" w:rsidRPr="00804635" w:rsidRDefault="00504A59" w:rsidP="00183855">
      <w:pPr>
        <w:pStyle w:val="Odstavecseseznamem"/>
        <w:numPr>
          <w:ilvl w:val="0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before="240" w:after="60" w:line="240" w:lineRule="auto"/>
        <w:contextualSpacing w:val="0"/>
        <w:jc w:val="both"/>
        <w:textAlignment w:val="baseline"/>
        <w:rPr>
          <w:rFonts w:ascii="Verdana" w:hAnsi="Verdana" w:cs="Arial"/>
          <w:b/>
          <w:u w:val="single"/>
        </w:rPr>
      </w:pPr>
      <w:r w:rsidRPr="00804635">
        <w:rPr>
          <w:rFonts w:ascii="Verdana" w:hAnsi="Verdana" w:cs="Arial"/>
          <w:b/>
          <w:u w:val="single"/>
        </w:rPr>
        <w:t>Správa elektrotechniky a energetiky</w:t>
      </w:r>
      <w:r w:rsidRPr="00804635">
        <w:rPr>
          <w:rFonts w:ascii="Verdana" w:hAnsi="Verdana" w:cs="Arial"/>
          <w:b/>
        </w:rPr>
        <w:t xml:space="preserve"> (SEE, Ing. Jiří Milka, email: Milka@spravazeleznic.cz, tel.: +420 972 624</w:t>
      </w:r>
      <w:r w:rsidR="00804635">
        <w:rPr>
          <w:rFonts w:ascii="Verdana" w:hAnsi="Verdana" w:cs="Arial"/>
          <w:b/>
        </w:rPr>
        <w:t> </w:t>
      </w:r>
      <w:r w:rsidRPr="00804635">
        <w:rPr>
          <w:rFonts w:ascii="Verdana" w:hAnsi="Verdana" w:cs="Arial"/>
          <w:b/>
        </w:rPr>
        <w:t>047</w:t>
      </w:r>
      <w:r w:rsidR="00804635">
        <w:rPr>
          <w:rFonts w:ascii="Verdana" w:hAnsi="Verdana" w:cs="Arial"/>
          <w:b/>
        </w:rPr>
        <w:t>)</w:t>
      </w:r>
      <w:r w:rsidRPr="00804635">
        <w:rPr>
          <w:rFonts w:ascii="Verdana" w:hAnsi="Verdana" w:cs="Arial"/>
          <w:b/>
        </w:rPr>
        <w:t>:</w:t>
      </w:r>
    </w:p>
    <w:p w:rsidR="00504A59" w:rsidRPr="00804635" w:rsidRDefault="00804635" w:rsidP="00183855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867" w:hanging="510"/>
        <w:contextualSpacing w:val="0"/>
        <w:jc w:val="both"/>
        <w:textAlignment w:val="baseline"/>
        <w:rPr>
          <w:rFonts w:ascii="Verdana" w:hAnsi="Verdana" w:cs="Arial"/>
        </w:rPr>
      </w:pPr>
      <w:r w:rsidRPr="00804635">
        <w:rPr>
          <w:rFonts w:ascii="Verdana" w:hAnsi="Verdana" w:cs="Arial"/>
        </w:rPr>
        <w:t>Bez připomínek</w:t>
      </w:r>
      <w:r w:rsidR="00504A59" w:rsidRPr="00804635">
        <w:rPr>
          <w:rFonts w:ascii="Verdana" w:hAnsi="Verdana" w:cs="Arial"/>
        </w:rPr>
        <w:t>.</w:t>
      </w:r>
    </w:p>
    <w:p w:rsidR="00504A59" w:rsidRPr="00060216" w:rsidRDefault="00504A59" w:rsidP="00183855">
      <w:pPr>
        <w:pStyle w:val="Odstavecseseznamem"/>
        <w:numPr>
          <w:ilvl w:val="0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autoSpaceDN w:val="0"/>
        <w:adjustRightInd w:val="0"/>
        <w:spacing w:before="240" w:after="60" w:line="240" w:lineRule="auto"/>
        <w:contextualSpacing w:val="0"/>
        <w:jc w:val="both"/>
        <w:textAlignment w:val="baseline"/>
        <w:rPr>
          <w:rFonts w:ascii="Verdana" w:hAnsi="Verdana" w:cs="Arial"/>
          <w:b/>
          <w:u w:val="single"/>
        </w:rPr>
      </w:pPr>
      <w:r w:rsidRPr="00060216">
        <w:rPr>
          <w:rFonts w:ascii="Verdana" w:hAnsi="Verdana"/>
          <w:b/>
          <w:bCs/>
          <w:u w:val="single"/>
        </w:rPr>
        <w:t>Odbor obchodních činností</w:t>
      </w:r>
      <w:r w:rsidRPr="00060216">
        <w:rPr>
          <w:rFonts w:ascii="Verdana" w:hAnsi="Verdana"/>
          <w:b/>
          <w:bCs/>
        </w:rPr>
        <w:t xml:space="preserve"> (OOČ):</w:t>
      </w:r>
    </w:p>
    <w:p w:rsidR="00504A59" w:rsidRPr="002434CA" w:rsidRDefault="00060216" w:rsidP="00183855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867" w:hanging="510"/>
        <w:contextualSpacing w:val="0"/>
        <w:jc w:val="both"/>
        <w:textAlignment w:val="baseline"/>
        <w:rPr>
          <w:rFonts w:ascii="Verdana" w:hAnsi="Verdana" w:cs="Arial"/>
          <w:b/>
        </w:rPr>
      </w:pPr>
      <w:r w:rsidRPr="002434CA">
        <w:rPr>
          <w:rFonts w:ascii="Verdana" w:hAnsi="Verdana" w:cs="Arial"/>
          <w:b/>
        </w:rPr>
        <w:t>o</w:t>
      </w:r>
      <w:r w:rsidR="00504A59" w:rsidRPr="002434CA">
        <w:rPr>
          <w:rFonts w:ascii="Verdana" w:hAnsi="Verdana" w:cs="Arial"/>
          <w:b/>
        </w:rPr>
        <w:t>bchodní využití majetku</w:t>
      </w:r>
      <w:r w:rsidR="00504A59" w:rsidRPr="002434CA">
        <w:rPr>
          <w:rFonts w:ascii="Verdana" w:hAnsi="Verdana" w:cs="Arial"/>
        </w:rPr>
        <w:t xml:space="preserve"> (</w:t>
      </w:r>
      <w:r w:rsidRPr="002434CA">
        <w:rPr>
          <w:rFonts w:ascii="Verdana" w:hAnsi="Verdana" w:cs="Arial"/>
        </w:rPr>
        <w:t>pí</w:t>
      </w:r>
      <w:r w:rsidR="00504A59" w:rsidRPr="002434CA">
        <w:rPr>
          <w:rFonts w:ascii="Verdana" w:hAnsi="Verdana" w:cs="Arial"/>
        </w:rPr>
        <w:t xml:space="preserve">. </w:t>
      </w:r>
      <w:r w:rsidRPr="002434CA">
        <w:rPr>
          <w:rFonts w:ascii="Verdana" w:hAnsi="Verdana" w:cs="Arial"/>
        </w:rPr>
        <w:t>Jana</w:t>
      </w:r>
      <w:r w:rsidR="00504A59" w:rsidRPr="002434CA">
        <w:rPr>
          <w:rFonts w:ascii="Verdana" w:hAnsi="Verdana" w:cs="Arial"/>
        </w:rPr>
        <w:t xml:space="preserve"> </w:t>
      </w:r>
      <w:r w:rsidRPr="002434CA">
        <w:rPr>
          <w:rFonts w:ascii="Verdana" w:hAnsi="Verdana" w:cs="Arial"/>
        </w:rPr>
        <w:t>Tichá</w:t>
      </w:r>
      <w:r w:rsidR="00504A59" w:rsidRPr="002434CA">
        <w:rPr>
          <w:rFonts w:ascii="Verdana" w:hAnsi="Verdana" w:cs="Arial"/>
        </w:rPr>
        <w:t xml:space="preserve">, email: </w:t>
      </w:r>
      <w:r w:rsidRPr="002434CA">
        <w:rPr>
          <w:rFonts w:ascii="Verdana" w:hAnsi="Verdana" w:cs="Arial"/>
        </w:rPr>
        <w:t>TichaJa@spravazeleznic.cz</w:t>
      </w:r>
      <w:r w:rsidR="00504A59" w:rsidRPr="002434CA">
        <w:rPr>
          <w:rFonts w:ascii="Verdana" w:hAnsi="Verdana" w:cs="Arial"/>
        </w:rPr>
        <w:t xml:space="preserve">, tel.: </w:t>
      </w:r>
      <w:r w:rsidRPr="002434CA">
        <w:rPr>
          <w:rFonts w:ascii="Verdana" w:hAnsi="Verdana" w:cs="Arial"/>
        </w:rPr>
        <w:t>+420 724 875 115</w:t>
      </w:r>
      <w:r w:rsidR="00504A59" w:rsidRPr="002434CA">
        <w:rPr>
          <w:rFonts w:ascii="Verdana" w:hAnsi="Verdana" w:cs="Arial"/>
        </w:rPr>
        <w:t>):</w:t>
      </w:r>
    </w:p>
    <w:p w:rsidR="00504A59" w:rsidRPr="00060216" w:rsidRDefault="00060216" w:rsidP="00183855">
      <w:pPr>
        <w:pStyle w:val="Odstavecseseznamem"/>
        <w:numPr>
          <w:ilvl w:val="2"/>
          <w:numId w:val="6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88" w:hanging="737"/>
        <w:contextualSpacing w:val="0"/>
        <w:jc w:val="both"/>
        <w:textAlignment w:val="baseline"/>
        <w:rPr>
          <w:rFonts w:ascii="Verdana" w:hAnsi="Verdana" w:cs="Arial"/>
        </w:rPr>
      </w:pPr>
      <w:r w:rsidRPr="00060216">
        <w:rPr>
          <w:rFonts w:ascii="Verdana" w:hAnsi="Verdana" w:cs="Arial"/>
        </w:rPr>
        <w:t xml:space="preserve">Na pozemcích </w:t>
      </w:r>
      <w:proofErr w:type="spellStart"/>
      <w:r w:rsidRPr="00060216">
        <w:rPr>
          <w:rFonts w:ascii="Verdana" w:hAnsi="Verdana" w:cs="Arial"/>
        </w:rPr>
        <w:t>p.č</w:t>
      </w:r>
      <w:proofErr w:type="spellEnd"/>
      <w:r w:rsidRPr="00060216">
        <w:rPr>
          <w:rFonts w:ascii="Verdana" w:hAnsi="Verdana" w:cs="Arial"/>
        </w:rPr>
        <w:t xml:space="preserve">. 275 a </w:t>
      </w:r>
      <w:proofErr w:type="spellStart"/>
      <w:r w:rsidRPr="00060216">
        <w:rPr>
          <w:rFonts w:ascii="Verdana" w:hAnsi="Verdana" w:cs="Arial"/>
        </w:rPr>
        <w:t>p.č</w:t>
      </w:r>
      <w:proofErr w:type="spellEnd"/>
      <w:r w:rsidRPr="00060216">
        <w:rPr>
          <w:rFonts w:ascii="Verdana" w:hAnsi="Verdana" w:cs="Arial"/>
        </w:rPr>
        <w:t xml:space="preserve">. 276 v </w:t>
      </w:r>
      <w:proofErr w:type="spellStart"/>
      <w:r w:rsidRPr="00060216">
        <w:rPr>
          <w:rFonts w:ascii="Verdana" w:hAnsi="Verdana" w:cs="Arial"/>
        </w:rPr>
        <w:t>k.ú</w:t>
      </w:r>
      <w:proofErr w:type="spellEnd"/>
      <w:r w:rsidRPr="00060216">
        <w:rPr>
          <w:rFonts w:ascii="Verdana" w:hAnsi="Verdana" w:cs="Arial"/>
        </w:rPr>
        <w:t xml:space="preserve">. Pernštejn a na pozemku </w:t>
      </w:r>
      <w:proofErr w:type="spellStart"/>
      <w:r w:rsidRPr="00060216">
        <w:rPr>
          <w:rFonts w:ascii="Verdana" w:hAnsi="Verdana" w:cs="Arial"/>
        </w:rPr>
        <w:t>p.č</w:t>
      </w:r>
      <w:proofErr w:type="spellEnd"/>
      <w:r w:rsidRPr="00060216">
        <w:rPr>
          <w:rFonts w:ascii="Verdana" w:hAnsi="Verdana" w:cs="Arial"/>
        </w:rPr>
        <w:t>. 698 v</w:t>
      </w:r>
      <w:r>
        <w:rPr>
          <w:rFonts w:ascii="Verdana" w:hAnsi="Verdana" w:cs="Arial"/>
        </w:rPr>
        <w:t> </w:t>
      </w:r>
      <w:proofErr w:type="spellStart"/>
      <w:r w:rsidRPr="00060216">
        <w:rPr>
          <w:rFonts w:ascii="Verdana" w:hAnsi="Verdana" w:cs="Arial"/>
        </w:rPr>
        <w:t>k.ú</w:t>
      </w:r>
      <w:proofErr w:type="spellEnd"/>
      <w:r w:rsidRPr="00060216">
        <w:rPr>
          <w:rFonts w:ascii="Verdana" w:hAnsi="Verdana" w:cs="Arial"/>
        </w:rPr>
        <w:t>. Sejřek neevidujeme žádný pronájem.</w:t>
      </w:r>
      <w:r w:rsidR="0098190B">
        <w:rPr>
          <w:rFonts w:ascii="Verdana" w:hAnsi="Verdana" w:cs="Arial"/>
        </w:rPr>
        <w:t xml:space="preserve"> </w:t>
      </w:r>
      <w:r w:rsidR="0098190B" w:rsidRPr="0098190B">
        <w:rPr>
          <w:rFonts w:ascii="Verdana" w:hAnsi="Verdana" w:cs="Arial"/>
          <w:color w:val="FF0000"/>
        </w:rPr>
        <w:t xml:space="preserve">bereme na </w:t>
      </w:r>
      <w:r w:rsidR="0098190B" w:rsidRPr="004C44BD">
        <w:rPr>
          <w:rFonts w:ascii="Verdana" w:hAnsi="Verdana" w:cs="Arial"/>
          <w:color w:val="FF0000"/>
        </w:rPr>
        <w:t>vědomí</w:t>
      </w:r>
      <w:r w:rsidR="004C44BD" w:rsidRPr="004C44BD">
        <w:rPr>
          <w:rFonts w:ascii="Verdana" w:hAnsi="Verdana" w:cs="Arial"/>
          <w:color w:val="FF0000"/>
        </w:rPr>
        <w:t xml:space="preserve"> </w:t>
      </w:r>
      <w:r w:rsidR="004C44BD" w:rsidRPr="004C44BD">
        <w:rPr>
          <w:color w:val="FF0000"/>
        </w:rPr>
        <w:t>(Lacina)</w:t>
      </w:r>
    </w:p>
    <w:p w:rsidR="00504A59" w:rsidRPr="005F417B" w:rsidRDefault="00504A59" w:rsidP="00183855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867" w:hanging="510"/>
        <w:contextualSpacing w:val="0"/>
        <w:jc w:val="both"/>
        <w:textAlignment w:val="baseline"/>
        <w:rPr>
          <w:rFonts w:ascii="Verdana" w:hAnsi="Verdana" w:cs="Arial"/>
        </w:rPr>
      </w:pPr>
      <w:r w:rsidRPr="005F417B">
        <w:rPr>
          <w:rFonts w:ascii="Verdana" w:hAnsi="Verdana" w:cs="Arial"/>
          <w:b/>
        </w:rPr>
        <w:t>prodeje</w:t>
      </w:r>
      <w:r w:rsidRPr="005F417B">
        <w:rPr>
          <w:rFonts w:ascii="Verdana" w:hAnsi="Verdana" w:cs="Arial"/>
        </w:rPr>
        <w:t xml:space="preserve"> (pí. Kateřina </w:t>
      </w:r>
      <w:proofErr w:type="spellStart"/>
      <w:r w:rsidRPr="005F417B">
        <w:rPr>
          <w:rFonts w:ascii="Verdana" w:hAnsi="Verdana" w:cs="Arial"/>
        </w:rPr>
        <w:t>Katerňáková</w:t>
      </w:r>
      <w:proofErr w:type="spellEnd"/>
      <w:r w:rsidRPr="005F417B">
        <w:rPr>
          <w:rFonts w:ascii="Verdana" w:hAnsi="Verdana" w:cs="Arial"/>
        </w:rPr>
        <w:t>, email: Katrnakova@</w:t>
      </w:r>
      <w:r w:rsidR="005F417B" w:rsidRPr="002434CA">
        <w:rPr>
          <w:rFonts w:ascii="Verdana" w:hAnsi="Verdana" w:cs="Arial"/>
        </w:rPr>
        <w:t>spravazeleznic</w:t>
      </w:r>
      <w:r w:rsidRPr="005F417B">
        <w:rPr>
          <w:rFonts w:ascii="Verdana" w:hAnsi="Verdana" w:cs="Arial"/>
        </w:rPr>
        <w:t>.cz, tel.: +420 972 625 076):</w:t>
      </w:r>
    </w:p>
    <w:p w:rsidR="00504A59" w:rsidRPr="005F417B" w:rsidRDefault="005F417B" w:rsidP="00183855">
      <w:pPr>
        <w:pStyle w:val="Odstavecseseznamem"/>
        <w:numPr>
          <w:ilvl w:val="2"/>
          <w:numId w:val="6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88" w:hanging="737"/>
        <w:contextualSpacing w:val="0"/>
        <w:jc w:val="both"/>
        <w:textAlignment w:val="baseline"/>
        <w:rPr>
          <w:rFonts w:ascii="Verdana" w:hAnsi="Verdana" w:cs="Arial"/>
        </w:rPr>
      </w:pPr>
      <w:r w:rsidRPr="005F417B">
        <w:rPr>
          <w:rFonts w:ascii="Verdana" w:hAnsi="Verdana" w:cs="Arial"/>
        </w:rPr>
        <w:t>Bez připomínek</w:t>
      </w:r>
      <w:r w:rsidR="00504A59" w:rsidRPr="005F417B">
        <w:rPr>
          <w:rFonts w:ascii="Verdana" w:hAnsi="Verdana" w:cs="Arial"/>
        </w:rPr>
        <w:t>.</w:t>
      </w:r>
    </w:p>
    <w:p w:rsidR="00320B32" w:rsidRPr="00656723" w:rsidRDefault="00504A59" w:rsidP="00183855">
      <w:pPr>
        <w:pStyle w:val="Odstavecseseznamem"/>
        <w:numPr>
          <w:ilvl w:val="0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autoSpaceDN w:val="0"/>
        <w:adjustRightInd w:val="0"/>
        <w:spacing w:before="240" w:after="60" w:line="240" w:lineRule="auto"/>
        <w:contextualSpacing w:val="0"/>
        <w:jc w:val="both"/>
        <w:textAlignment w:val="baseline"/>
        <w:rPr>
          <w:rFonts w:ascii="Verdana" w:hAnsi="Verdana"/>
          <w:b/>
          <w:bCs/>
          <w:u w:val="single"/>
        </w:rPr>
      </w:pPr>
      <w:r w:rsidRPr="00656723">
        <w:rPr>
          <w:rFonts w:ascii="Verdana" w:hAnsi="Verdana"/>
          <w:b/>
          <w:bCs/>
          <w:u w:val="single"/>
        </w:rPr>
        <w:t>Úsek provozu infrastruktury</w:t>
      </w:r>
      <w:r w:rsidRPr="00656723">
        <w:rPr>
          <w:rFonts w:ascii="Verdana" w:hAnsi="Verdana"/>
          <w:b/>
          <w:bCs/>
        </w:rPr>
        <w:t xml:space="preserve"> (ÚPI, Ing. Filip Doskočil, email: Doskocil@</w:t>
      </w:r>
      <w:r w:rsidR="005F417B" w:rsidRPr="00656723">
        <w:rPr>
          <w:rFonts w:ascii="Verdana" w:hAnsi="Verdana"/>
          <w:b/>
          <w:bCs/>
        </w:rPr>
        <w:t>spravazeleznic</w:t>
      </w:r>
      <w:r w:rsidRPr="00656723">
        <w:rPr>
          <w:rFonts w:ascii="Verdana" w:hAnsi="Verdana"/>
          <w:b/>
          <w:bCs/>
        </w:rPr>
        <w:t>.cz, tel.: +420 972 625</w:t>
      </w:r>
      <w:r w:rsidR="00320B32" w:rsidRPr="00656723">
        <w:rPr>
          <w:rFonts w:ascii="Verdana" w:hAnsi="Verdana"/>
          <w:b/>
          <w:bCs/>
        </w:rPr>
        <w:t> </w:t>
      </w:r>
      <w:r w:rsidRPr="00656723">
        <w:rPr>
          <w:rFonts w:ascii="Verdana" w:hAnsi="Verdana"/>
          <w:b/>
          <w:bCs/>
        </w:rPr>
        <w:t>982</w:t>
      </w:r>
      <w:r w:rsidR="00320B32" w:rsidRPr="00656723">
        <w:rPr>
          <w:rFonts w:ascii="Verdana" w:hAnsi="Verdana"/>
          <w:b/>
          <w:bCs/>
        </w:rPr>
        <w:t>; Ing. Jan Bernát, tel.: 972 624 037):</w:t>
      </w:r>
    </w:p>
    <w:p w:rsidR="00504A59" w:rsidRPr="005F417B" w:rsidRDefault="00504A59" w:rsidP="00183855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867" w:hanging="510"/>
        <w:contextualSpacing w:val="0"/>
        <w:jc w:val="both"/>
        <w:textAlignment w:val="baseline"/>
        <w:rPr>
          <w:rFonts w:ascii="Verdana" w:hAnsi="Verdana" w:cs="Arial"/>
        </w:rPr>
      </w:pPr>
      <w:r w:rsidRPr="005F417B">
        <w:rPr>
          <w:rFonts w:ascii="Verdana" w:hAnsi="Verdana" w:cs="Arial"/>
        </w:rPr>
        <w:t>Tato akce musí být zařazena do ročního plánu výluk na příslušný rok.</w:t>
      </w:r>
      <w:r w:rsidR="004C44BD">
        <w:rPr>
          <w:rFonts w:ascii="Verdana" w:hAnsi="Verdana" w:cs="Arial"/>
        </w:rPr>
        <w:t xml:space="preserve"> </w:t>
      </w:r>
      <w:r w:rsidR="004C44BD" w:rsidRPr="0098190B">
        <w:rPr>
          <w:rFonts w:ascii="Verdana" w:hAnsi="Verdana" w:cs="Arial"/>
          <w:color w:val="FF0000"/>
        </w:rPr>
        <w:t xml:space="preserve">bereme na </w:t>
      </w:r>
      <w:r w:rsidR="004C44BD" w:rsidRPr="004C44BD">
        <w:rPr>
          <w:rFonts w:ascii="Verdana" w:hAnsi="Verdana" w:cs="Arial"/>
          <w:color w:val="FF0000"/>
        </w:rPr>
        <w:t xml:space="preserve">vědomí </w:t>
      </w:r>
      <w:r w:rsidR="004C44BD" w:rsidRPr="004C44BD">
        <w:rPr>
          <w:color w:val="FF0000"/>
        </w:rPr>
        <w:t>(Lacina)</w:t>
      </w:r>
    </w:p>
    <w:p w:rsidR="00504A59" w:rsidRPr="005F417B" w:rsidRDefault="00504A59" w:rsidP="00183855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867" w:hanging="510"/>
        <w:contextualSpacing w:val="0"/>
        <w:jc w:val="both"/>
        <w:textAlignment w:val="baseline"/>
        <w:rPr>
          <w:rFonts w:ascii="Verdana" w:hAnsi="Verdana" w:cs="Arial"/>
        </w:rPr>
      </w:pPr>
      <w:r w:rsidRPr="005F417B">
        <w:rPr>
          <w:rFonts w:ascii="Verdana" w:hAnsi="Verdana" w:cs="Arial"/>
        </w:rPr>
        <w:t>Žadatel si ve lhůtách stanovených předpisem D7/2 zažádá na OŘ Brno o příslušné výluky.</w:t>
      </w:r>
      <w:r w:rsidR="004C44BD">
        <w:rPr>
          <w:rFonts w:ascii="Verdana" w:hAnsi="Verdana" w:cs="Arial"/>
        </w:rPr>
        <w:t xml:space="preserve"> </w:t>
      </w:r>
      <w:r w:rsidR="004C44BD" w:rsidRPr="0098190B">
        <w:rPr>
          <w:rFonts w:ascii="Verdana" w:hAnsi="Verdana" w:cs="Arial"/>
          <w:color w:val="FF0000"/>
        </w:rPr>
        <w:t xml:space="preserve">bereme na </w:t>
      </w:r>
      <w:r w:rsidR="004C44BD" w:rsidRPr="004C44BD">
        <w:rPr>
          <w:rFonts w:ascii="Verdana" w:hAnsi="Verdana" w:cs="Arial"/>
          <w:color w:val="FF0000"/>
        </w:rPr>
        <w:t xml:space="preserve">vědomí </w:t>
      </w:r>
      <w:r w:rsidR="004C44BD" w:rsidRPr="004C44BD">
        <w:rPr>
          <w:color w:val="FF0000"/>
        </w:rPr>
        <w:t>(Lacina)</w:t>
      </w:r>
    </w:p>
    <w:p w:rsidR="00504A59" w:rsidRPr="00320B32" w:rsidRDefault="00504A59" w:rsidP="00183855">
      <w:pPr>
        <w:pStyle w:val="Odstavecseseznamem"/>
        <w:numPr>
          <w:ilvl w:val="0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autoSpaceDN w:val="0"/>
        <w:adjustRightInd w:val="0"/>
        <w:spacing w:before="240" w:after="60" w:line="240" w:lineRule="auto"/>
        <w:contextualSpacing w:val="0"/>
        <w:jc w:val="both"/>
        <w:textAlignment w:val="baseline"/>
        <w:rPr>
          <w:rFonts w:ascii="Verdana" w:hAnsi="Verdana" w:cs="Arial"/>
          <w:b/>
          <w:u w:val="single"/>
        </w:rPr>
      </w:pPr>
      <w:r w:rsidRPr="00320B32">
        <w:rPr>
          <w:rFonts w:ascii="Verdana" w:hAnsi="Verdana" w:cs="Arial"/>
          <w:b/>
          <w:u w:val="single"/>
        </w:rPr>
        <w:lastRenderedPageBreak/>
        <w:t>Úsek řízení provozu</w:t>
      </w:r>
      <w:r w:rsidRPr="00320B32">
        <w:rPr>
          <w:rFonts w:ascii="Verdana" w:hAnsi="Verdana" w:cs="Arial"/>
          <w:b/>
        </w:rPr>
        <w:t xml:space="preserve"> (ÚŘP, Ing. Milan Šimon, email: SimonMi@spravazeleznic.cz, tel.: +420 972 626 818; </w:t>
      </w:r>
      <w:r w:rsidR="00320B32" w:rsidRPr="00320B32">
        <w:rPr>
          <w:rFonts w:ascii="Verdana" w:hAnsi="Verdana" w:cs="Arial"/>
          <w:b/>
        </w:rPr>
        <w:t>Ing. Radek Pavelka, tel.: +420 972 625 455</w:t>
      </w:r>
      <w:r w:rsidRPr="00320B32">
        <w:rPr>
          <w:rFonts w:ascii="Verdana" w:hAnsi="Verdana" w:cs="Arial"/>
          <w:b/>
        </w:rPr>
        <w:t>):</w:t>
      </w:r>
    </w:p>
    <w:p w:rsidR="00320B32" w:rsidRPr="00320B32" w:rsidRDefault="00320B32" w:rsidP="00183855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</w:rPr>
      </w:pPr>
      <w:r w:rsidRPr="00320B32">
        <w:rPr>
          <w:rFonts w:ascii="Verdana" w:hAnsi="Verdana" w:cs="Arial"/>
        </w:rPr>
        <w:t>V části 2. Popis území stavby, bod j), 5. odstavec je uvedeno:</w:t>
      </w:r>
    </w:p>
    <w:p w:rsidR="00320B32" w:rsidRPr="00320B32" w:rsidRDefault="00320B32" w:rsidP="00183855">
      <w:pPr>
        <w:pStyle w:val="Odstavecseseznamem"/>
        <w:numPr>
          <w:ilvl w:val="2"/>
          <w:numId w:val="6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88" w:hanging="624"/>
        <w:contextualSpacing w:val="0"/>
        <w:jc w:val="both"/>
        <w:textAlignment w:val="baseline"/>
        <w:rPr>
          <w:rFonts w:ascii="Verdana" w:hAnsi="Verdana" w:cs="Arial"/>
        </w:rPr>
      </w:pPr>
      <w:r w:rsidRPr="00320B32">
        <w:rPr>
          <w:rFonts w:ascii="Verdana" w:hAnsi="Verdana" w:cs="Arial"/>
        </w:rPr>
        <w:t>Projekt předpokládá kolejovou dopravu veškerého vybouraného a vytěženého materiálu na mezideponii na ploše zařízení staveniště v prostorách železniční stanice Nedvědice.</w:t>
      </w:r>
    </w:p>
    <w:p w:rsidR="00320B32" w:rsidRPr="00320B32" w:rsidRDefault="00320B32" w:rsidP="00320B32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88"/>
        <w:contextualSpacing w:val="0"/>
        <w:jc w:val="both"/>
        <w:textAlignment w:val="baseline"/>
        <w:rPr>
          <w:rFonts w:ascii="Verdana" w:hAnsi="Verdana" w:cs="Arial"/>
        </w:rPr>
      </w:pPr>
      <w:r w:rsidRPr="00320B32">
        <w:rPr>
          <w:rFonts w:ascii="Verdana" w:hAnsi="Verdana" w:cs="Arial"/>
        </w:rPr>
        <w:t>Proto požadujeme, aby veškeré stavební práce, které si vyžádají využití nakládkové plochy v</w:t>
      </w:r>
      <w:r>
        <w:rPr>
          <w:rFonts w:ascii="Verdana" w:hAnsi="Verdana" w:cs="Arial"/>
        </w:rPr>
        <w:t> </w:t>
      </w:r>
      <w:proofErr w:type="spellStart"/>
      <w:r>
        <w:rPr>
          <w:rFonts w:ascii="Verdana" w:hAnsi="Verdana" w:cs="Arial"/>
        </w:rPr>
        <w:t>žst</w:t>
      </w:r>
      <w:proofErr w:type="spellEnd"/>
      <w:r>
        <w:rPr>
          <w:rFonts w:ascii="Verdana" w:hAnsi="Verdana" w:cs="Arial"/>
        </w:rPr>
        <w:t>.</w:t>
      </w:r>
      <w:r w:rsidRPr="00320B32">
        <w:rPr>
          <w:rFonts w:ascii="Verdana" w:hAnsi="Verdana" w:cs="Arial"/>
        </w:rPr>
        <w:t xml:space="preserve"> Nedvědice, byly v dostatečném časovém předstihu projednány se správcem zařízení služeb – Správa železnic, OŘ Brno, PO Brno.</w:t>
      </w:r>
    </w:p>
    <w:p w:rsidR="00320B32" w:rsidRPr="00320B32" w:rsidRDefault="00320B32" w:rsidP="00320B32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88"/>
        <w:contextualSpacing w:val="0"/>
        <w:jc w:val="both"/>
        <w:textAlignment w:val="baseline"/>
        <w:rPr>
          <w:rFonts w:ascii="Verdana" w:hAnsi="Verdana" w:cs="Arial"/>
        </w:rPr>
      </w:pPr>
      <w:r w:rsidRPr="00320B32">
        <w:rPr>
          <w:rFonts w:ascii="Verdana" w:hAnsi="Verdana" w:cs="Arial"/>
        </w:rPr>
        <w:t>Tento požadavek je také třeba uvést již při žádosti o výlukový rozkaz.</w:t>
      </w:r>
      <w:r w:rsidR="004C44BD">
        <w:rPr>
          <w:rFonts w:ascii="Verdana" w:hAnsi="Verdana" w:cs="Arial"/>
        </w:rPr>
        <w:t xml:space="preserve"> </w:t>
      </w:r>
      <w:r w:rsidR="004C44BD" w:rsidRPr="004C44BD">
        <w:rPr>
          <w:rFonts w:ascii="Verdana" w:hAnsi="Verdana" w:cs="Arial"/>
          <w:color w:val="FF0000"/>
        </w:rPr>
        <w:t>b</w:t>
      </w:r>
      <w:r w:rsidR="004C44BD" w:rsidRPr="0098190B">
        <w:rPr>
          <w:rFonts w:ascii="Verdana" w:hAnsi="Verdana" w:cs="Arial"/>
          <w:color w:val="FF0000"/>
        </w:rPr>
        <w:t xml:space="preserve">ereme na </w:t>
      </w:r>
      <w:r w:rsidR="004C44BD" w:rsidRPr="004C44BD">
        <w:rPr>
          <w:rFonts w:ascii="Verdana" w:hAnsi="Verdana" w:cs="Arial"/>
          <w:color w:val="FF0000"/>
        </w:rPr>
        <w:t xml:space="preserve">vědomí </w:t>
      </w:r>
      <w:r w:rsidR="004C44BD" w:rsidRPr="004C44BD">
        <w:rPr>
          <w:color w:val="FF0000"/>
        </w:rPr>
        <w:t>(Lacina)</w:t>
      </w:r>
    </w:p>
    <w:p w:rsidR="00320B32" w:rsidRPr="00320B32" w:rsidRDefault="00320B32" w:rsidP="00183855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</w:rPr>
      </w:pPr>
      <w:r w:rsidRPr="00320B32">
        <w:rPr>
          <w:rFonts w:ascii="Verdana" w:hAnsi="Verdana" w:cs="Arial"/>
        </w:rPr>
        <w:t>Upozorňuji na rozpor předpokládaných termínů realizace staveb:</w:t>
      </w:r>
    </w:p>
    <w:p w:rsidR="00320B32" w:rsidRDefault="00320B32" w:rsidP="00183855">
      <w:pPr>
        <w:pStyle w:val="Odstavecseseznamem"/>
        <w:numPr>
          <w:ilvl w:val="2"/>
          <w:numId w:val="6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88" w:hanging="624"/>
        <w:contextualSpacing w:val="0"/>
        <w:jc w:val="both"/>
        <w:textAlignment w:val="baseline"/>
        <w:rPr>
          <w:rFonts w:ascii="Verdana" w:hAnsi="Verdana" w:cs="Arial"/>
        </w:rPr>
      </w:pPr>
      <w:r w:rsidRPr="00320B32">
        <w:rPr>
          <w:rFonts w:ascii="Verdana" w:hAnsi="Verdana" w:cs="Arial"/>
        </w:rPr>
        <w:t xml:space="preserve">V průvodní zprávě (odstavec g) je uvedeno, že realizace stavby připadne na </w:t>
      </w:r>
      <w:r w:rsidRPr="00320B32">
        <w:rPr>
          <w:rFonts w:ascii="Verdana" w:hAnsi="Verdana" w:cs="Arial"/>
          <w:b/>
        </w:rPr>
        <w:t>1. až 3. čtvrtletí roku 2021</w:t>
      </w:r>
      <w:r w:rsidRPr="00320B32">
        <w:rPr>
          <w:rFonts w:ascii="Verdana" w:hAnsi="Verdana" w:cs="Arial"/>
        </w:rPr>
        <w:t>. V souhrnné technické zprávě, v kapitole 3.1 Základní charakteristika stavby a jejího užívání (odstavec d) je uvedeno, že předpokládaný termín výluky na trati v úseku Nedvědice – Rož</w:t>
      </w:r>
      <w:r>
        <w:rPr>
          <w:rFonts w:ascii="Verdana" w:hAnsi="Verdana" w:cs="Arial"/>
        </w:rPr>
        <w:t xml:space="preserve">ná je </w:t>
      </w:r>
      <w:r w:rsidRPr="00320B32">
        <w:rPr>
          <w:rFonts w:ascii="Verdana" w:hAnsi="Verdana" w:cs="Arial"/>
          <w:b/>
        </w:rPr>
        <w:t>1.</w:t>
      </w:r>
      <w:r>
        <w:rPr>
          <w:rFonts w:ascii="Verdana" w:hAnsi="Verdana" w:cs="Arial"/>
          <w:b/>
        </w:rPr>
        <w:t> </w:t>
      </w:r>
      <w:r w:rsidRPr="00320B32">
        <w:rPr>
          <w:rFonts w:ascii="Verdana" w:hAnsi="Verdana" w:cs="Arial"/>
          <w:b/>
        </w:rPr>
        <w:t>7.</w:t>
      </w:r>
      <w:r>
        <w:rPr>
          <w:rFonts w:ascii="Verdana" w:hAnsi="Verdana" w:cs="Arial"/>
          <w:b/>
        </w:rPr>
        <w:t> </w:t>
      </w:r>
      <w:r w:rsidRPr="00320B32">
        <w:rPr>
          <w:rFonts w:ascii="Verdana" w:hAnsi="Verdana" w:cs="Arial"/>
          <w:b/>
        </w:rPr>
        <w:t>2022 – 31. 8. 2022</w:t>
      </w:r>
      <w:r>
        <w:rPr>
          <w:rFonts w:ascii="Verdana" w:hAnsi="Verdana" w:cs="Arial"/>
        </w:rPr>
        <w:t>.</w:t>
      </w:r>
      <w:r w:rsidR="003E04D2">
        <w:rPr>
          <w:rFonts w:ascii="Verdana" w:hAnsi="Verdana" w:cs="Arial"/>
        </w:rPr>
        <w:t xml:space="preserve"> </w:t>
      </w:r>
      <w:r w:rsidR="003E04D2" w:rsidRPr="003E04D2">
        <w:rPr>
          <w:rFonts w:ascii="Verdana" w:hAnsi="Verdana" w:cs="Arial"/>
          <w:color w:val="FF0000"/>
        </w:rPr>
        <w:t xml:space="preserve">realizace podle posledních aktuálních podkladů proběhne v období mezi </w:t>
      </w:r>
      <w:r w:rsidR="003E04D2" w:rsidRPr="003E04D2">
        <w:rPr>
          <w:rFonts w:ascii="Verdana" w:hAnsi="Verdana" w:cs="Arial"/>
          <w:b/>
          <w:color w:val="FF0000"/>
        </w:rPr>
        <w:t xml:space="preserve">1.9. - 31.10.2022 </w:t>
      </w:r>
      <w:r w:rsidR="003E04D2" w:rsidRPr="003E04D2">
        <w:rPr>
          <w:rFonts w:ascii="Verdana" w:hAnsi="Verdana" w:cs="Arial"/>
          <w:color w:val="FF0000"/>
        </w:rPr>
        <w:t xml:space="preserve">(období předjednaných kolejových výluk) – bude zapracováno </w:t>
      </w:r>
      <w:r w:rsidR="003E04D2" w:rsidRPr="003E04D2">
        <w:rPr>
          <w:color w:val="FF0000"/>
        </w:rPr>
        <w:t>(Lacina)</w:t>
      </w:r>
    </w:p>
    <w:p w:rsidR="00320B32" w:rsidRPr="00320B32" w:rsidRDefault="00320B32" w:rsidP="00183855">
      <w:pPr>
        <w:pStyle w:val="Odstavecseseznamem"/>
        <w:numPr>
          <w:ilvl w:val="2"/>
          <w:numId w:val="6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88" w:hanging="624"/>
        <w:contextualSpacing w:val="0"/>
        <w:jc w:val="both"/>
        <w:textAlignment w:val="baseline"/>
        <w:rPr>
          <w:rFonts w:ascii="Verdana" w:hAnsi="Verdana" w:cs="Arial"/>
        </w:rPr>
      </w:pPr>
      <w:r w:rsidRPr="00320B32">
        <w:rPr>
          <w:rFonts w:ascii="Verdana" w:hAnsi="Verdana" w:cs="Arial"/>
        </w:rPr>
        <w:t xml:space="preserve">V této souvislosti upozorňuji na plánovanou opravnou práci Oprava TZZ úseku Nedvědice – Rožná, která je zmíněna v dokumentaci pro stavební povolení Oprava zabezpečovacího zařízení v ŽST </w:t>
      </w:r>
      <w:proofErr w:type="gramStart"/>
      <w:r w:rsidRPr="00320B32">
        <w:rPr>
          <w:rFonts w:ascii="Verdana" w:hAnsi="Verdana" w:cs="Arial"/>
        </w:rPr>
        <w:t>Rožná - Souhrnné</w:t>
      </w:r>
      <w:proofErr w:type="gramEnd"/>
      <w:r w:rsidRPr="00320B32">
        <w:rPr>
          <w:rFonts w:ascii="Verdana" w:hAnsi="Verdana" w:cs="Arial"/>
        </w:rPr>
        <w:t xml:space="preserve"> technické zprávě – kapitola B.2.1 Základní charakteristika stavby a jejího užívání na straně 9, s</w:t>
      </w:r>
      <w:r>
        <w:rPr>
          <w:rFonts w:ascii="Verdana" w:hAnsi="Verdana" w:cs="Arial"/>
        </w:rPr>
        <w:t> </w:t>
      </w:r>
      <w:r w:rsidRPr="00320B32">
        <w:rPr>
          <w:rFonts w:ascii="Verdana" w:hAnsi="Verdana" w:cs="Arial"/>
        </w:rPr>
        <w:t xml:space="preserve">předpokládaným termínem realizace </w:t>
      </w:r>
      <w:r w:rsidRPr="00320B32">
        <w:rPr>
          <w:rFonts w:ascii="Verdana" w:hAnsi="Verdana" w:cs="Arial"/>
          <w:b/>
        </w:rPr>
        <w:t>4 – 12/2021</w:t>
      </w:r>
      <w:r w:rsidRPr="00320B32">
        <w:rPr>
          <w:rFonts w:ascii="Verdana" w:hAnsi="Verdana" w:cs="Arial"/>
        </w:rPr>
        <w:t>. Vzhledem k této skutečnosti doporučuji zvážit plánovanou opravu TZZ úseku Rožná – Nedvědice a SZZ ŽST Rožná v souběhu s touto investiční akcí, vzhledem k</w:t>
      </w:r>
      <w:r>
        <w:rPr>
          <w:rFonts w:ascii="Verdana" w:hAnsi="Verdana" w:cs="Arial"/>
        </w:rPr>
        <w:t> </w:t>
      </w:r>
      <w:r w:rsidRPr="00320B32">
        <w:rPr>
          <w:rFonts w:ascii="Verdana" w:hAnsi="Verdana" w:cs="Arial"/>
        </w:rPr>
        <w:t>minimalizaci narušení provozu a vyvolání potřeby náhradní autobusové dopravy na tomto úseku trati. Nedoporučuji však realizaci stavby v hlavní turistické sezóně, jež je pro tuto trať stěžejní.</w:t>
      </w:r>
      <w:r w:rsidR="003E04D2">
        <w:rPr>
          <w:rFonts w:ascii="Verdana" w:hAnsi="Verdana" w:cs="Arial"/>
        </w:rPr>
        <w:t xml:space="preserve"> </w:t>
      </w:r>
      <w:r w:rsidR="003E04D2" w:rsidRPr="003E04D2">
        <w:rPr>
          <w:rFonts w:ascii="Verdana" w:hAnsi="Verdana" w:cs="Arial"/>
          <w:color w:val="FF0000"/>
        </w:rPr>
        <w:t xml:space="preserve">viz předchozí odpověď </w:t>
      </w:r>
      <w:r w:rsidR="003E04D2" w:rsidRPr="004C44BD">
        <w:rPr>
          <w:color w:val="FF0000"/>
        </w:rPr>
        <w:t>(Lacina)</w:t>
      </w:r>
    </w:p>
    <w:p w:rsidR="00320B32" w:rsidRPr="003E04D2" w:rsidRDefault="00320B32" w:rsidP="00183855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  <w:color w:val="FF0000"/>
        </w:rPr>
      </w:pPr>
      <w:r w:rsidRPr="00320B32">
        <w:rPr>
          <w:rFonts w:ascii="Verdana" w:hAnsi="Verdana" w:cs="Arial"/>
        </w:rPr>
        <w:t>Dále upozorňuji na rozpor v navržení zkušebního provozu. V průvodní zprávě – kapitola 5.1 Zkušební provoz je uvedeno, že zkušební provoz je navržen 6 měsíců od dokončení stavby. V souhrnné technické zprávě – kapitola 3.1 Základní charakteristika stavby a jejího užívání – odstavec j) je uvedeno, že se zkušební provoz nepředpokládá.</w:t>
      </w:r>
      <w:r w:rsidR="003E04D2">
        <w:rPr>
          <w:rFonts w:ascii="Verdana" w:hAnsi="Verdana" w:cs="Arial"/>
        </w:rPr>
        <w:t xml:space="preserve"> </w:t>
      </w:r>
      <w:r w:rsidR="003E04D2" w:rsidRPr="003E04D2">
        <w:rPr>
          <w:rFonts w:ascii="Verdana" w:hAnsi="Verdana" w:cs="Arial"/>
          <w:color w:val="FF0000"/>
        </w:rPr>
        <w:t>opraveno: Stavba bude uvedena do zkušebního provozu jako celek.</w:t>
      </w:r>
      <w:r w:rsidR="003E04D2">
        <w:rPr>
          <w:rFonts w:ascii="Verdana" w:hAnsi="Verdana" w:cs="Arial"/>
          <w:color w:val="FF0000"/>
        </w:rPr>
        <w:t xml:space="preserve"> </w:t>
      </w:r>
      <w:r w:rsidR="003E04D2" w:rsidRPr="004C44BD">
        <w:rPr>
          <w:color w:val="FF0000"/>
        </w:rPr>
        <w:t>(Lacina)</w:t>
      </w:r>
    </w:p>
    <w:p w:rsidR="00320B32" w:rsidRPr="00C0609A" w:rsidRDefault="00320B32" w:rsidP="00183855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</w:rPr>
      </w:pPr>
      <w:bookmarkStart w:id="8" w:name="_GoBack"/>
      <w:bookmarkEnd w:id="8"/>
      <w:r w:rsidRPr="00C0609A">
        <w:rPr>
          <w:rFonts w:ascii="Verdana" w:hAnsi="Verdana" w:cs="Arial"/>
        </w:rPr>
        <w:t>Nesprávně uvedené OŘ Jihlava na straně 4, v Technické zprávě PS 02 0001 - podkapitole Projednání dokumentace. Správné znění je OŘ Brno.</w:t>
      </w:r>
      <w:r w:rsidR="003E04D2" w:rsidRPr="00C0609A">
        <w:rPr>
          <w:rFonts w:ascii="Verdana" w:hAnsi="Verdana" w:cs="Arial"/>
        </w:rPr>
        <w:t xml:space="preserve"> </w:t>
      </w:r>
      <w:r w:rsidR="003E04D2" w:rsidRPr="00C0609A">
        <w:rPr>
          <w:color w:val="FF0000"/>
        </w:rPr>
        <w:t>bude opraveno v čistopisu</w:t>
      </w:r>
      <w:r w:rsidR="003E04D2" w:rsidRPr="00C0609A">
        <w:rPr>
          <w:rFonts w:ascii="Verdana" w:hAnsi="Verdana" w:cs="Arial"/>
        </w:rPr>
        <w:t xml:space="preserve"> </w:t>
      </w:r>
      <w:r w:rsidR="003E04D2" w:rsidRPr="00C0609A">
        <w:rPr>
          <w:color w:val="FF0000"/>
        </w:rPr>
        <w:t>(Lacina)</w:t>
      </w:r>
      <w:r w:rsidR="00CB5310" w:rsidRPr="00C0609A">
        <w:rPr>
          <w:color w:val="FF0000"/>
        </w:rPr>
        <w:t xml:space="preserve"> </w:t>
      </w:r>
    </w:p>
    <w:p w:rsidR="00320B32" w:rsidRPr="003E04D2" w:rsidRDefault="00320B32" w:rsidP="00183855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  <w:color w:val="FF0000"/>
        </w:rPr>
      </w:pPr>
      <w:r w:rsidRPr="00320B32">
        <w:rPr>
          <w:rFonts w:ascii="Verdana" w:hAnsi="Verdana" w:cs="Arial"/>
        </w:rPr>
        <w:t>V průvodní a souhrnné technické zprávě</w:t>
      </w:r>
      <w:r w:rsidR="00656723">
        <w:rPr>
          <w:rFonts w:ascii="Verdana" w:hAnsi="Verdana" w:cs="Arial"/>
        </w:rPr>
        <w:t>,</w:t>
      </w:r>
      <w:r w:rsidRPr="00320B32">
        <w:rPr>
          <w:rFonts w:ascii="Verdana" w:hAnsi="Verdana" w:cs="Arial"/>
        </w:rPr>
        <w:t xml:space="preserve"> kapitola 1. Identifikační </w:t>
      </w:r>
      <w:r w:rsidR="00656723">
        <w:rPr>
          <w:rFonts w:ascii="Verdana" w:hAnsi="Verdana" w:cs="Arial"/>
        </w:rPr>
        <w:t>ú</w:t>
      </w:r>
      <w:r w:rsidRPr="00320B32">
        <w:rPr>
          <w:rFonts w:ascii="Verdana" w:hAnsi="Verdana" w:cs="Arial"/>
        </w:rPr>
        <w:t>daje stavby</w:t>
      </w:r>
      <w:r w:rsidR="00656723">
        <w:rPr>
          <w:rFonts w:ascii="Verdana" w:hAnsi="Verdana" w:cs="Arial"/>
        </w:rPr>
        <w:t>,</w:t>
      </w:r>
      <w:r w:rsidRPr="00320B32">
        <w:rPr>
          <w:rFonts w:ascii="Verdana" w:hAnsi="Verdana" w:cs="Arial"/>
        </w:rPr>
        <w:t xml:space="preserve"> je nesprávně uvedena nejvyšší traťová rychlost v úseku Nedvědice – Rožná. Ta je dle tabulky </w:t>
      </w:r>
      <w:proofErr w:type="gramStart"/>
      <w:r w:rsidRPr="00320B32">
        <w:rPr>
          <w:rFonts w:ascii="Verdana" w:hAnsi="Verdana" w:cs="Arial"/>
        </w:rPr>
        <w:t>6b</w:t>
      </w:r>
      <w:proofErr w:type="gramEnd"/>
      <w:r w:rsidRPr="00320B32">
        <w:rPr>
          <w:rFonts w:ascii="Verdana" w:hAnsi="Verdana" w:cs="Arial"/>
        </w:rPr>
        <w:t xml:space="preserve"> TTP 325A stanovena na 55 km/h.</w:t>
      </w:r>
      <w:r w:rsidR="003E04D2">
        <w:rPr>
          <w:rFonts w:ascii="Verdana" w:hAnsi="Verdana" w:cs="Arial"/>
        </w:rPr>
        <w:t xml:space="preserve"> </w:t>
      </w:r>
      <w:r w:rsidR="003E04D2" w:rsidRPr="003E04D2">
        <w:rPr>
          <w:rFonts w:ascii="Verdana" w:hAnsi="Verdana" w:cs="Arial"/>
          <w:color w:val="FF0000"/>
        </w:rPr>
        <w:t xml:space="preserve">bude uvedeno 60 km/h v úseku Tišnov – Žďár n. </w:t>
      </w:r>
      <w:proofErr w:type="spellStart"/>
      <w:r w:rsidR="003E04D2" w:rsidRPr="003E04D2">
        <w:rPr>
          <w:rFonts w:ascii="Verdana" w:hAnsi="Verdana" w:cs="Arial"/>
          <w:color w:val="FF0000"/>
        </w:rPr>
        <w:t>Sáz</w:t>
      </w:r>
      <w:proofErr w:type="spellEnd"/>
      <w:r w:rsidR="003E04D2" w:rsidRPr="003E04D2">
        <w:rPr>
          <w:rFonts w:ascii="Verdana" w:hAnsi="Verdana" w:cs="Arial"/>
          <w:color w:val="FF0000"/>
        </w:rPr>
        <w:t xml:space="preserve">. </w:t>
      </w:r>
      <w:r w:rsidR="003E04D2" w:rsidRPr="003E04D2">
        <w:rPr>
          <w:color w:val="FF0000"/>
        </w:rPr>
        <w:t>(v místě stavby je traťová rychlost omezena na 50 km/h – viz TTP)</w:t>
      </w:r>
      <w:r w:rsidR="003E04D2">
        <w:rPr>
          <w:color w:val="FF0000"/>
        </w:rPr>
        <w:t xml:space="preserve"> </w:t>
      </w:r>
      <w:r w:rsidR="003E04D2" w:rsidRPr="004C44BD">
        <w:rPr>
          <w:color w:val="FF0000"/>
        </w:rPr>
        <w:t>(Lacina)</w:t>
      </w:r>
    </w:p>
    <w:p w:rsidR="00504A59" w:rsidRPr="00656723" w:rsidRDefault="00504A59" w:rsidP="00183855">
      <w:pPr>
        <w:pStyle w:val="Odstavecseseznamem"/>
        <w:numPr>
          <w:ilvl w:val="0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autoSpaceDN w:val="0"/>
        <w:adjustRightInd w:val="0"/>
        <w:spacing w:before="240" w:after="60" w:line="240" w:lineRule="auto"/>
        <w:contextualSpacing w:val="0"/>
        <w:jc w:val="both"/>
        <w:textAlignment w:val="baseline"/>
        <w:rPr>
          <w:rFonts w:ascii="Verdana" w:hAnsi="Verdana" w:cs="Arial"/>
          <w:b/>
          <w:u w:val="single"/>
        </w:rPr>
      </w:pPr>
      <w:r w:rsidRPr="00656723">
        <w:rPr>
          <w:rFonts w:ascii="Verdana" w:hAnsi="Verdana" w:cs="Arial"/>
          <w:b/>
          <w:u w:val="single"/>
        </w:rPr>
        <w:t>Úsek techniky</w:t>
      </w:r>
      <w:r w:rsidRPr="00656723">
        <w:rPr>
          <w:rFonts w:ascii="Verdana" w:hAnsi="Verdana" w:cs="Arial"/>
          <w:b/>
        </w:rPr>
        <w:t xml:space="preserve"> (ÚT</w:t>
      </w:r>
      <w:r w:rsidR="00656723" w:rsidRPr="00656723">
        <w:rPr>
          <w:rFonts w:ascii="Verdana" w:hAnsi="Verdana" w:cs="Arial"/>
          <w:b/>
        </w:rPr>
        <w:t>, Ing. Jakub Bureš, email: bures@spravazeleznic.cz, tel.: +420 972 626 067</w:t>
      </w:r>
      <w:r w:rsidRPr="00656723">
        <w:rPr>
          <w:rFonts w:ascii="Verdana" w:hAnsi="Verdana" w:cs="Arial"/>
          <w:b/>
        </w:rPr>
        <w:t>):</w:t>
      </w:r>
    </w:p>
    <w:p w:rsidR="00D25461" w:rsidRPr="00560474" w:rsidRDefault="00D25461" w:rsidP="00560474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88"/>
        <w:contextualSpacing w:val="0"/>
        <w:jc w:val="both"/>
        <w:textAlignment w:val="baseline"/>
        <w:rPr>
          <w:rFonts w:ascii="Verdana" w:hAnsi="Verdana" w:cs="Arial"/>
        </w:rPr>
      </w:pPr>
      <w:r w:rsidRPr="00DC1029">
        <w:rPr>
          <w:rFonts w:ascii="Verdana" w:hAnsi="Verdana" w:cs="Arial"/>
        </w:rPr>
        <w:t>Část dokumentace A. kapitola 1 – údaj o nejvyšší traťové rychlosti je sám o sobě nevypovídající. Vždy je nutno tento údaj vztáhnout ke konkrétnímu úseku dráhy. V</w:t>
      </w:r>
      <w:r w:rsidR="00BA757E" w:rsidRPr="00DC1029">
        <w:rPr>
          <w:rFonts w:ascii="Verdana" w:hAnsi="Verdana" w:cs="Arial"/>
        </w:rPr>
        <w:t> </w:t>
      </w:r>
      <w:r w:rsidRPr="00DC1029">
        <w:rPr>
          <w:rFonts w:ascii="Verdana" w:hAnsi="Verdana" w:cs="Arial"/>
        </w:rPr>
        <w:t>úseku trati Tišnov – Žďár nad Sázavou je nejvyšší traťová rychlost 60 km/h. V</w:t>
      </w:r>
      <w:r w:rsidR="00BA757E" w:rsidRPr="00DC1029">
        <w:rPr>
          <w:rFonts w:ascii="Verdana" w:hAnsi="Verdana" w:cs="Arial"/>
        </w:rPr>
        <w:t> </w:t>
      </w:r>
      <w:r w:rsidRPr="00DC1029">
        <w:rPr>
          <w:rFonts w:ascii="Verdana" w:hAnsi="Verdana" w:cs="Arial"/>
        </w:rPr>
        <w:t>místě stavby je traťová rychlost omezena na 50 km/h (viz TTP). U lokálních staveb je vždy vhodné vycházet z TTP.</w:t>
      </w:r>
      <w:r w:rsidR="00560474">
        <w:rPr>
          <w:rFonts w:ascii="Verdana" w:hAnsi="Verdana" w:cs="Arial"/>
        </w:rPr>
        <w:t xml:space="preserve"> </w:t>
      </w:r>
      <w:r w:rsidR="00560474" w:rsidRPr="004C44BD">
        <w:rPr>
          <w:rFonts w:ascii="Verdana" w:hAnsi="Verdana" w:cs="Arial"/>
          <w:color w:val="FF0000"/>
        </w:rPr>
        <w:t>b</w:t>
      </w:r>
      <w:r w:rsidR="00560474" w:rsidRPr="0098190B">
        <w:rPr>
          <w:rFonts w:ascii="Verdana" w:hAnsi="Verdana" w:cs="Arial"/>
          <w:color w:val="FF0000"/>
        </w:rPr>
        <w:t xml:space="preserve">ereme na </w:t>
      </w:r>
      <w:r w:rsidR="00560474" w:rsidRPr="004C44BD">
        <w:rPr>
          <w:rFonts w:ascii="Verdana" w:hAnsi="Verdana" w:cs="Arial"/>
          <w:color w:val="FF0000"/>
        </w:rPr>
        <w:t>vědomí</w:t>
      </w:r>
      <w:r w:rsidR="00560474">
        <w:rPr>
          <w:rFonts w:ascii="Verdana" w:hAnsi="Verdana" w:cs="Arial"/>
          <w:color w:val="FF0000"/>
        </w:rPr>
        <w:t xml:space="preserve">, </w:t>
      </w:r>
      <w:bookmarkStart w:id="9" w:name="_Hlk51682770"/>
      <w:r w:rsidR="00560474">
        <w:rPr>
          <w:rFonts w:ascii="Verdana" w:hAnsi="Verdana" w:cs="Arial"/>
          <w:color w:val="FF0000"/>
        </w:rPr>
        <w:t>doplníme do čistopisu</w:t>
      </w:r>
      <w:r w:rsidR="00560474" w:rsidRPr="004C44BD">
        <w:rPr>
          <w:rFonts w:ascii="Verdana" w:hAnsi="Verdana" w:cs="Arial"/>
          <w:color w:val="FF0000"/>
        </w:rPr>
        <w:t xml:space="preserve"> </w:t>
      </w:r>
      <w:r w:rsidR="00560474" w:rsidRPr="004C44BD">
        <w:rPr>
          <w:color w:val="FF0000"/>
        </w:rPr>
        <w:t>(Lacina)</w:t>
      </w:r>
      <w:bookmarkEnd w:id="9"/>
    </w:p>
    <w:p w:rsidR="00BA757E" w:rsidRPr="00560474" w:rsidRDefault="00BA757E" w:rsidP="00560474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88"/>
        <w:contextualSpacing w:val="0"/>
        <w:jc w:val="both"/>
        <w:textAlignment w:val="baseline"/>
        <w:rPr>
          <w:rFonts w:ascii="Verdana" w:hAnsi="Verdana" w:cs="Arial"/>
        </w:rPr>
      </w:pPr>
      <w:r w:rsidRPr="00DC1029">
        <w:rPr>
          <w:rFonts w:ascii="Verdana" w:hAnsi="Verdana" w:cs="Arial"/>
        </w:rPr>
        <w:t>Část dokumentace A. kapitola 1.2 písm. f) – mezi související stavby patří:</w:t>
      </w:r>
      <w:r w:rsidR="00560474">
        <w:rPr>
          <w:rFonts w:ascii="Verdana" w:hAnsi="Verdana" w:cs="Arial"/>
        </w:rPr>
        <w:t xml:space="preserve"> </w:t>
      </w:r>
      <w:r w:rsidR="00560474" w:rsidRPr="004C44BD">
        <w:rPr>
          <w:rFonts w:ascii="Verdana" w:hAnsi="Verdana" w:cs="Arial"/>
          <w:color w:val="FF0000"/>
        </w:rPr>
        <w:t>b</w:t>
      </w:r>
      <w:r w:rsidR="00560474" w:rsidRPr="0098190B">
        <w:rPr>
          <w:rFonts w:ascii="Verdana" w:hAnsi="Verdana" w:cs="Arial"/>
          <w:color w:val="FF0000"/>
        </w:rPr>
        <w:t xml:space="preserve">ereme na </w:t>
      </w:r>
      <w:r w:rsidR="00560474" w:rsidRPr="004C44BD">
        <w:rPr>
          <w:rFonts w:ascii="Verdana" w:hAnsi="Verdana" w:cs="Arial"/>
          <w:color w:val="FF0000"/>
        </w:rPr>
        <w:t>vědomí</w:t>
      </w:r>
      <w:r w:rsidR="00560474">
        <w:rPr>
          <w:rFonts w:ascii="Verdana" w:hAnsi="Verdana" w:cs="Arial"/>
          <w:color w:val="FF0000"/>
        </w:rPr>
        <w:t xml:space="preserve">, </w:t>
      </w:r>
      <w:bookmarkStart w:id="10" w:name="_Hlk51679681"/>
      <w:r w:rsidR="00560474">
        <w:rPr>
          <w:rFonts w:ascii="Verdana" w:hAnsi="Verdana" w:cs="Arial"/>
          <w:color w:val="FF0000"/>
        </w:rPr>
        <w:t>doplníme do čistopisu</w:t>
      </w:r>
      <w:r w:rsidR="00560474" w:rsidRPr="004C44BD">
        <w:rPr>
          <w:rFonts w:ascii="Verdana" w:hAnsi="Verdana" w:cs="Arial"/>
          <w:color w:val="FF0000"/>
        </w:rPr>
        <w:t xml:space="preserve"> </w:t>
      </w:r>
      <w:r w:rsidR="00560474" w:rsidRPr="004C44BD">
        <w:rPr>
          <w:color w:val="FF0000"/>
        </w:rPr>
        <w:t>(Lacina)</w:t>
      </w:r>
      <w:bookmarkEnd w:id="10"/>
    </w:p>
    <w:p w:rsidR="00BA757E" w:rsidRPr="00DC1029" w:rsidRDefault="00BA757E" w:rsidP="00DC1029">
      <w:pPr>
        <w:pStyle w:val="Odstavecseseznamem"/>
        <w:numPr>
          <w:ilvl w:val="2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31" w:hanging="624"/>
        <w:contextualSpacing w:val="0"/>
        <w:jc w:val="both"/>
        <w:textAlignment w:val="baseline"/>
      </w:pPr>
      <w:r w:rsidRPr="00DC1029">
        <w:t xml:space="preserve">Rekonstrukce opěrné zdi a zemního tělesa v km 77,715 - 77,840 v úseku Rožná – Nedvědice (investor </w:t>
      </w:r>
      <w:r w:rsidR="00B22BC5">
        <w:t>Správa železnic</w:t>
      </w:r>
      <w:r w:rsidRPr="00DC1029">
        <w:t>; předpokládaný termín realizace rok 2022),</w:t>
      </w:r>
    </w:p>
    <w:p w:rsidR="00BA757E" w:rsidRPr="00DC1029" w:rsidRDefault="00BA757E" w:rsidP="00DC1029">
      <w:pPr>
        <w:pStyle w:val="Odstavecseseznamem"/>
        <w:numPr>
          <w:ilvl w:val="2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31" w:hanging="624"/>
        <w:contextualSpacing w:val="0"/>
        <w:jc w:val="both"/>
        <w:textAlignment w:val="baseline"/>
      </w:pPr>
      <w:r w:rsidRPr="00DC1029">
        <w:lastRenderedPageBreak/>
        <w:t xml:space="preserve">Rekonstrukce opěrné zdi, mostních objektů a zemního tělesa v km 77,915 – 78,650 úseku Rožná – Nedvědice (investor </w:t>
      </w:r>
      <w:r w:rsidR="00B22BC5">
        <w:t>Správa železnic</w:t>
      </w:r>
      <w:r w:rsidRPr="00DC1029">
        <w:t>; předpoklá</w:t>
      </w:r>
      <w:r w:rsidR="0010405B" w:rsidRPr="00DC1029">
        <w:t>daný termín realizace rok 2022),</w:t>
      </w:r>
    </w:p>
    <w:p w:rsidR="00BA757E" w:rsidRPr="00DC1029" w:rsidRDefault="00BA757E" w:rsidP="00DC1029">
      <w:pPr>
        <w:pStyle w:val="Odstavecseseznamem"/>
        <w:numPr>
          <w:ilvl w:val="2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31" w:hanging="624"/>
        <w:contextualSpacing w:val="0"/>
        <w:jc w:val="both"/>
        <w:textAlignment w:val="baseline"/>
      </w:pPr>
      <w:r w:rsidRPr="00DC1029">
        <w:t xml:space="preserve">Rekonstrukce opěrné zdi, mostních objektů a zemního tělesa v km 78,724 – 79,145 úseku Rožná – Nedvědice (investor </w:t>
      </w:r>
      <w:r w:rsidR="00B22BC5">
        <w:t>Správa železnic</w:t>
      </w:r>
      <w:r w:rsidRPr="00DC1029">
        <w:t>; předpokládaný termín realizace rok 2022).</w:t>
      </w:r>
    </w:p>
    <w:p w:rsidR="00504A59" w:rsidRPr="00560474" w:rsidRDefault="00D25461" w:rsidP="00560474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1588"/>
        <w:contextualSpacing w:val="0"/>
        <w:jc w:val="both"/>
        <w:textAlignment w:val="baseline"/>
        <w:rPr>
          <w:rFonts w:ascii="Verdana" w:hAnsi="Verdana" w:cs="Arial"/>
        </w:rPr>
      </w:pPr>
      <w:r w:rsidRPr="00DC1029">
        <w:rPr>
          <w:rFonts w:ascii="Verdana" w:hAnsi="Verdana" w:cs="Arial"/>
        </w:rPr>
        <w:t>Část dokumentace A. kapitola 2 písm. c) – doplnit údaje o kapacitách stavby a jejich porovnání s předchozím schváleným stupněm dokumentace podle přílohy D ke směrnic</w:t>
      </w:r>
      <w:r w:rsidR="00B968CE">
        <w:rPr>
          <w:rFonts w:ascii="Verdana" w:hAnsi="Verdana" w:cs="Arial"/>
        </w:rPr>
        <w:t>i</w:t>
      </w:r>
      <w:r w:rsidRPr="00DC1029">
        <w:rPr>
          <w:rFonts w:ascii="Verdana" w:hAnsi="Verdana" w:cs="Arial"/>
        </w:rPr>
        <w:t xml:space="preserve"> SŽDC č. 62</w:t>
      </w:r>
      <w:r w:rsidR="00BA757E" w:rsidRPr="00DC1029">
        <w:rPr>
          <w:rFonts w:ascii="Verdana" w:hAnsi="Verdana" w:cs="Arial"/>
        </w:rPr>
        <w:t xml:space="preserve"> (předmětná příloha Vám bude zaslána emailem)</w:t>
      </w:r>
      <w:r w:rsidRPr="00DC1029">
        <w:rPr>
          <w:rFonts w:ascii="Verdana" w:hAnsi="Verdana" w:cs="Arial"/>
        </w:rPr>
        <w:t>.</w:t>
      </w:r>
      <w:r w:rsidR="00560474">
        <w:rPr>
          <w:rFonts w:ascii="Verdana" w:hAnsi="Verdana" w:cs="Arial"/>
        </w:rPr>
        <w:t xml:space="preserve"> </w:t>
      </w:r>
      <w:r w:rsidR="00560474" w:rsidRPr="004C44BD">
        <w:rPr>
          <w:rFonts w:ascii="Verdana" w:hAnsi="Verdana" w:cs="Arial"/>
          <w:color w:val="FF0000"/>
        </w:rPr>
        <w:t>b</w:t>
      </w:r>
      <w:r w:rsidR="00560474" w:rsidRPr="0098190B">
        <w:rPr>
          <w:rFonts w:ascii="Verdana" w:hAnsi="Verdana" w:cs="Arial"/>
          <w:color w:val="FF0000"/>
        </w:rPr>
        <w:t xml:space="preserve">ereme na </w:t>
      </w:r>
      <w:r w:rsidR="00560474" w:rsidRPr="004C44BD">
        <w:rPr>
          <w:rFonts w:ascii="Verdana" w:hAnsi="Verdana" w:cs="Arial"/>
          <w:color w:val="FF0000"/>
        </w:rPr>
        <w:t>vědomí</w:t>
      </w:r>
      <w:r w:rsidR="00560474">
        <w:rPr>
          <w:rFonts w:ascii="Verdana" w:hAnsi="Verdana" w:cs="Arial"/>
          <w:color w:val="FF0000"/>
        </w:rPr>
        <w:t>, doplníme do čistopisu</w:t>
      </w:r>
      <w:r w:rsidR="00560474" w:rsidRPr="004C44BD">
        <w:rPr>
          <w:rFonts w:ascii="Verdana" w:hAnsi="Verdana" w:cs="Arial"/>
          <w:color w:val="FF0000"/>
        </w:rPr>
        <w:t xml:space="preserve"> </w:t>
      </w:r>
      <w:r w:rsidR="00560474" w:rsidRPr="004C44BD">
        <w:rPr>
          <w:color w:val="FF0000"/>
        </w:rPr>
        <w:t>(Lacina)</w:t>
      </w:r>
    </w:p>
    <w:p w:rsidR="009E00C8" w:rsidRPr="00DC1029" w:rsidRDefault="009E00C8" w:rsidP="009E00C8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</w:rPr>
      </w:pPr>
      <w:r w:rsidRPr="00DC1029">
        <w:rPr>
          <w:rFonts w:ascii="Verdana" w:hAnsi="Verdana" w:cs="Arial"/>
        </w:rPr>
        <w:t xml:space="preserve">Obecně – v rámci celé dokumentace uvést, že termín realizace stavby připadne na období </w:t>
      </w:r>
      <w:r w:rsidRPr="00DC1029">
        <w:rPr>
          <w:rFonts w:ascii="Verdana" w:hAnsi="Verdana" w:cs="Arial"/>
          <w:b/>
        </w:rPr>
        <w:t>1.9. - 31.10.2022</w:t>
      </w:r>
      <w:r w:rsidRPr="00DC1029">
        <w:rPr>
          <w:rFonts w:ascii="Verdana" w:hAnsi="Verdana" w:cs="Arial"/>
        </w:rPr>
        <w:t xml:space="preserve"> (období předjednaných kolejových výluk).</w:t>
      </w:r>
      <w:r w:rsidR="00560474">
        <w:rPr>
          <w:rFonts w:ascii="Verdana" w:hAnsi="Verdana" w:cs="Arial"/>
        </w:rPr>
        <w:t xml:space="preserve"> </w:t>
      </w:r>
      <w:r w:rsidR="00560474">
        <w:rPr>
          <w:rFonts w:ascii="Verdana" w:hAnsi="Verdana" w:cs="Arial"/>
          <w:color w:val="FF0000"/>
        </w:rPr>
        <w:t>doplníme do čistopisu</w:t>
      </w:r>
      <w:r w:rsidR="00560474" w:rsidRPr="004C44BD">
        <w:rPr>
          <w:rFonts w:ascii="Verdana" w:hAnsi="Verdana" w:cs="Arial"/>
          <w:color w:val="FF0000"/>
        </w:rPr>
        <w:t xml:space="preserve"> </w:t>
      </w:r>
      <w:r w:rsidR="00560474" w:rsidRPr="004C44BD">
        <w:rPr>
          <w:color w:val="FF0000"/>
        </w:rPr>
        <w:t>(Lacina)</w:t>
      </w:r>
    </w:p>
    <w:p w:rsidR="00BA757E" w:rsidRPr="00DC1029" w:rsidRDefault="00BA757E" w:rsidP="009E00C8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</w:rPr>
      </w:pPr>
      <w:r w:rsidRPr="00DC1029">
        <w:rPr>
          <w:rFonts w:ascii="Verdana" w:hAnsi="Verdana" w:cs="Arial"/>
        </w:rPr>
        <w:t>SO 01 – stavbou je dotčen železniční přejezd ev. č. P7067 a nikoliv P7283. Toto je nutno opravit v celé dokumentaci (textové i výkresové části).</w:t>
      </w:r>
      <w:r w:rsidR="00560474">
        <w:rPr>
          <w:rFonts w:ascii="Verdana" w:hAnsi="Verdana" w:cs="Arial"/>
        </w:rPr>
        <w:t xml:space="preserve"> </w:t>
      </w:r>
      <w:r w:rsidR="00560474" w:rsidRPr="004C44BD">
        <w:rPr>
          <w:rFonts w:ascii="Verdana" w:hAnsi="Verdana" w:cs="Arial"/>
          <w:color w:val="FF0000"/>
        </w:rPr>
        <w:t>b</w:t>
      </w:r>
      <w:r w:rsidR="00560474" w:rsidRPr="0098190B">
        <w:rPr>
          <w:rFonts w:ascii="Verdana" w:hAnsi="Verdana" w:cs="Arial"/>
          <w:color w:val="FF0000"/>
        </w:rPr>
        <w:t xml:space="preserve">ereme na </w:t>
      </w:r>
      <w:r w:rsidR="00560474" w:rsidRPr="004C44BD">
        <w:rPr>
          <w:rFonts w:ascii="Verdana" w:hAnsi="Verdana" w:cs="Arial"/>
          <w:color w:val="FF0000"/>
        </w:rPr>
        <w:t>vědomí</w:t>
      </w:r>
      <w:r w:rsidR="00560474">
        <w:rPr>
          <w:rFonts w:ascii="Verdana" w:hAnsi="Verdana" w:cs="Arial"/>
          <w:color w:val="FF0000"/>
        </w:rPr>
        <w:t>, doplníme do čistopisu</w:t>
      </w:r>
      <w:r w:rsidR="00560474" w:rsidRPr="004C44BD">
        <w:rPr>
          <w:rFonts w:ascii="Verdana" w:hAnsi="Verdana" w:cs="Arial"/>
          <w:color w:val="FF0000"/>
        </w:rPr>
        <w:t xml:space="preserve"> </w:t>
      </w:r>
      <w:r w:rsidR="00560474" w:rsidRPr="004C44BD">
        <w:rPr>
          <w:color w:val="FF0000"/>
        </w:rPr>
        <w:t>(Lacina)</w:t>
      </w:r>
    </w:p>
    <w:p w:rsidR="00BA757E" w:rsidRPr="00DC1029" w:rsidRDefault="00BA757E" w:rsidP="009E00C8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</w:rPr>
      </w:pPr>
      <w:r w:rsidRPr="00DC1029">
        <w:rPr>
          <w:rFonts w:ascii="Verdana" w:hAnsi="Verdana" w:cs="Arial"/>
        </w:rPr>
        <w:t>SO 01 – doplnit rozhodující parametry pro výpočet rozhledových poměrů na železničním přechodu:</w:t>
      </w:r>
    </w:p>
    <w:p w:rsidR="00BA757E" w:rsidRPr="0077175A" w:rsidRDefault="00BA757E" w:rsidP="0077175A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</w:rPr>
      </w:pPr>
      <w:r w:rsidRPr="00DC1029">
        <w:rPr>
          <w:i/>
        </w:rPr>
        <w:t xml:space="preserve">„Rozhledové poměry jsou vypočteny pro výhledovou rychlost </w:t>
      </w:r>
      <w:proofErr w:type="spellStart"/>
      <w:r w:rsidRPr="00DC1029">
        <w:rPr>
          <w:i/>
        </w:rPr>
        <w:t>V</w:t>
      </w:r>
      <w:r w:rsidRPr="00DC1029">
        <w:rPr>
          <w:i/>
          <w:vertAlign w:val="subscript"/>
        </w:rPr>
        <w:t>ž</w:t>
      </w:r>
      <w:proofErr w:type="spellEnd"/>
      <w:r w:rsidRPr="00DC1029">
        <w:rPr>
          <w:i/>
        </w:rPr>
        <w:t xml:space="preserve"> = 50 km/h (tj.</w:t>
      </w:r>
      <w:r w:rsidR="00DC1029" w:rsidRPr="00DC1029">
        <w:rPr>
          <w:i/>
        </w:rPr>
        <w:t> </w:t>
      </w:r>
      <w:r w:rsidRPr="00DC1029">
        <w:rPr>
          <w:i/>
        </w:rPr>
        <w:t>pro výhledovou rychlost V</w:t>
      </w:r>
      <w:r w:rsidRPr="00DC1029">
        <w:rPr>
          <w:i/>
          <w:vertAlign w:val="subscript"/>
        </w:rPr>
        <w:t>100</w:t>
      </w:r>
      <w:r w:rsidRPr="00DC1029">
        <w:rPr>
          <w:i/>
        </w:rPr>
        <w:t xml:space="preserve"> = 55 km/h a V</w:t>
      </w:r>
      <w:r w:rsidRPr="00DC1029">
        <w:rPr>
          <w:i/>
          <w:vertAlign w:val="subscript"/>
        </w:rPr>
        <w:t>130</w:t>
      </w:r>
      <w:r w:rsidRPr="00DC1029">
        <w:rPr>
          <w:i/>
        </w:rPr>
        <w:t xml:space="preserve"> = 60 km/h by se musely odstranit překážky v rozhledovém poli nebo zabezpečit přechod přejezdovým zabezpečovacím zařízením) a délku nejdelšího silničního vozidla </w:t>
      </w:r>
      <w:proofErr w:type="spellStart"/>
      <w:r w:rsidRPr="00DC1029">
        <w:rPr>
          <w:i/>
        </w:rPr>
        <w:t>D</w:t>
      </w:r>
      <w:r w:rsidRPr="00DC1029">
        <w:rPr>
          <w:i/>
          <w:vertAlign w:val="subscript"/>
        </w:rPr>
        <w:t>v</w:t>
      </w:r>
      <w:proofErr w:type="spellEnd"/>
      <w:r w:rsidRPr="00DC1029">
        <w:rPr>
          <w:i/>
        </w:rPr>
        <w:t xml:space="preserve"> = 0 m (na přechodu je vyloučeno vedení ručních vozíků). Rozhledová délka pro chodce </w:t>
      </w:r>
      <w:proofErr w:type="spellStart"/>
      <w:r w:rsidRPr="00DC1029">
        <w:rPr>
          <w:i/>
        </w:rPr>
        <w:t>L</w:t>
      </w:r>
      <w:r w:rsidRPr="00DC1029">
        <w:rPr>
          <w:i/>
          <w:vertAlign w:val="subscript"/>
        </w:rPr>
        <w:t>př</w:t>
      </w:r>
      <w:proofErr w:type="spellEnd"/>
      <w:r w:rsidRPr="00DC1029">
        <w:rPr>
          <w:i/>
        </w:rPr>
        <w:t xml:space="preserve"> je 81 m“.</w:t>
      </w:r>
      <w:r w:rsidR="0077175A">
        <w:rPr>
          <w:i/>
        </w:rPr>
        <w:t xml:space="preserve"> </w:t>
      </w:r>
      <w:r w:rsidR="0077175A" w:rsidRPr="004C44BD">
        <w:rPr>
          <w:rFonts w:ascii="Verdana" w:hAnsi="Verdana" w:cs="Arial"/>
          <w:color w:val="FF0000"/>
        </w:rPr>
        <w:t>b</w:t>
      </w:r>
      <w:r w:rsidR="0077175A" w:rsidRPr="0098190B">
        <w:rPr>
          <w:rFonts w:ascii="Verdana" w:hAnsi="Verdana" w:cs="Arial"/>
          <w:color w:val="FF0000"/>
        </w:rPr>
        <w:t xml:space="preserve">ereme na </w:t>
      </w:r>
      <w:r w:rsidR="0077175A" w:rsidRPr="004C44BD">
        <w:rPr>
          <w:rFonts w:ascii="Verdana" w:hAnsi="Verdana" w:cs="Arial"/>
          <w:color w:val="FF0000"/>
        </w:rPr>
        <w:t>vědomí</w:t>
      </w:r>
      <w:r w:rsidR="0077175A">
        <w:rPr>
          <w:rFonts w:ascii="Verdana" w:hAnsi="Verdana" w:cs="Arial"/>
          <w:color w:val="FF0000"/>
        </w:rPr>
        <w:t>, doplníme do čistopisu</w:t>
      </w:r>
      <w:r w:rsidR="0077175A" w:rsidRPr="004C44BD">
        <w:rPr>
          <w:rFonts w:ascii="Verdana" w:hAnsi="Verdana" w:cs="Arial"/>
          <w:color w:val="FF0000"/>
        </w:rPr>
        <w:t xml:space="preserve"> </w:t>
      </w:r>
      <w:r w:rsidR="0077175A" w:rsidRPr="004C44BD">
        <w:rPr>
          <w:color w:val="FF0000"/>
        </w:rPr>
        <w:t>(Lacina)</w:t>
      </w:r>
    </w:p>
    <w:p w:rsidR="00BA757E" w:rsidRPr="0012001B" w:rsidRDefault="00BA757E" w:rsidP="00BA757E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  <w:color w:val="FF0000"/>
        </w:rPr>
      </w:pPr>
      <w:r w:rsidRPr="00DC1029">
        <w:t xml:space="preserve">SO 04 – do textových částí doplnit, že </w:t>
      </w:r>
      <w:r w:rsidRPr="00DC1029">
        <w:rPr>
          <w:i/>
        </w:rPr>
        <w:t>„Parametry dotčeného směrového oblouku s přechodnicí jsou navrženy pro výhledovou rychlost V</w:t>
      </w:r>
      <w:r w:rsidRPr="00DC1029">
        <w:rPr>
          <w:i/>
          <w:vertAlign w:val="subscript"/>
        </w:rPr>
        <w:t>100</w:t>
      </w:r>
      <w:r w:rsidRPr="00DC1029">
        <w:rPr>
          <w:i/>
        </w:rPr>
        <w:t xml:space="preserve"> = 55 km/h a V</w:t>
      </w:r>
      <w:r w:rsidRPr="00DC1029">
        <w:rPr>
          <w:i/>
          <w:vertAlign w:val="subscript"/>
        </w:rPr>
        <w:t>130</w:t>
      </w:r>
      <w:r w:rsidRPr="00DC1029">
        <w:rPr>
          <w:i/>
        </w:rPr>
        <w:t xml:space="preserve"> = 60 km/h (viz situace C.1). V rámci stavby je nicméně ponechána stávající traťová rychlost (tj. nedochází k úpravám výstroje trati </w:t>
      </w:r>
      <w:r w:rsidRPr="0012001B">
        <w:rPr>
          <w:i/>
        </w:rPr>
        <w:t>[</w:t>
      </w:r>
      <w:r w:rsidRPr="00DC1029">
        <w:rPr>
          <w:i/>
        </w:rPr>
        <w:t>návěstidel]). V místě předmětné stavby tak zůstává zachována stávající traťová rychlost, která je omezena na 50 km/h (podrobný průběh trať</w:t>
      </w:r>
      <w:r w:rsidR="00B968CE">
        <w:rPr>
          <w:i/>
        </w:rPr>
        <w:t>o</w:t>
      </w:r>
      <w:r w:rsidRPr="00DC1029">
        <w:rPr>
          <w:i/>
        </w:rPr>
        <w:t>vé rychlosti viz TTP)</w:t>
      </w:r>
      <w:r w:rsidRPr="00DC1029">
        <w:t>“.</w:t>
      </w:r>
      <w:r w:rsidR="0012001B">
        <w:t xml:space="preserve"> </w:t>
      </w:r>
      <w:r w:rsidR="0012001B" w:rsidRPr="0012001B">
        <w:rPr>
          <w:color w:val="FF0000"/>
        </w:rPr>
        <w:t>návrhová rychlost bude popsána dle požadavku</w:t>
      </w:r>
      <w:r w:rsidR="0012001B">
        <w:rPr>
          <w:color w:val="FF0000"/>
        </w:rPr>
        <w:t xml:space="preserve"> </w:t>
      </w:r>
      <w:r w:rsidR="0077175A">
        <w:rPr>
          <w:color w:val="FF0000"/>
        </w:rPr>
        <w:t>(</w:t>
      </w:r>
      <w:r w:rsidR="0012001B">
        <w:rPr>
          <w:color w:val="FF0000"/>
        </w:rPr>
        <w:t>Vachutka</w:t>
      </w:r>
      <w:r w:rsidR="0077175A">
        <w:rPr>
          <w:color w:val="FF0000"/>
        </w:rPr>
        <w:t>)</w:t>
      </w:r>
    </w:p>
    <w:p w:rsidR="00D25461" w:rsidRPr="0077175A" w:rsidRDefault="00D25461" w:rsidP="0077175A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</w:rPr>
      </w:pPr>
      <w:r w:rsidRPr="00DC1029">
        <w:rPr>
          <w:rFonts w:ascii="Verdana" w:hAnsi="Verdana" w:cs="Arial"/>
        </w:rPr>
        <w:t>Část Dokumentace E. Zásady organizace výstavby – je požadováno doplnit harmonogram výstavby podle rozsahu a složitosti stavby ve dnech nebo týdnech. Časový plán musí postihnout všechny návaznosti technologických postupů, prokázat reálnost navrhovaných výlukových časů a celkové lhůty výstavby.</w:t>
      </w:r>
      <w:r w:rsidR="0077175A">
        <w:rPr>
          <w:rFonts w:ascii="Verdana" w:hAnsi="Verdana" w:cs="Arial"/>
        </w:rPr>
        <w:t xml:space="preserve"> </w:t>
      </w:r>
      <w:r w:rsidR="0077175A">
        <w:rPr>
          <w:rFonts w:ascii="Verdana" w:hAnsi="Verdana" w:cs="Arial"/>
          <w:color w:val="FF0000"/>
        </w:rPr>
        <w:t>doplníme do čistopisu</w:t>
      </w:r>
      <w:r w:rsidR="0077175A" w:rsidRPr="004C44BD">
        <w:rPr>
          <w:rFonts w:ascii="Verdana" w:hAnsi="Verdana" w:cs="Arial"/>
          <w:color w:val="FF0000"/>
        </w:rPr>
        <w:t xml:space="preserve"> </w:t>
      </w:r>
      <w:r w:rsidR="0077175A" w:rsidRPr="004C44BD">
        <w:rPr>
          <w:color w:val="FF0000"/>
        </w:rPr>
        <w:t>(Lacina)</w:t>
      </w:r>
    </w:p>
    <w:p w:rsidR="00BA757E" w:rsidRPr="0077175A" w:rsidRDefault="00BA757E" w:rsidP="0077175A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</w:rPr>
      </w:pPr>
      <w:r w:rsidRPr="00DC1029">
        <w:rPr>
          <w:rFonts w:ascii="Verdana" w:hAnsi="Verdana" w:cs="Arial"/>
        </w:rPr>
        <w:t xml:space="preserve">Zařízení staveniště – vzhledem k pravděpodobnému souběhu realizace s ostatními souvisejícími stavbami, které se v daném úseku připravují, se může stát, že zhotovitel nebude mít přístup do </w:t>
      </w:r>
      <w:proofErr w:type="spellStart"/>
      <w:r w:rsidRPr="00DC1029">
        <w:rPr>
          <w:rFonts w:ascii="Verdana" w:hAnsi="Verdana" w:cs="Arial"/>
        </w:rPr>
        <w:t>žst</w:t>
      </w:r>
      <w:proofErr w:type="spellEnd"/>
      <w:r w:rsidRPr="00DC1029">
        <w:rPr>
          <w:rFonts w:ascii="Verdana" w:hAnsi="Verdana" w:cs="Arial"/>
        </w:rPr>
        <w:t>. Nedvědice (mezi zařízením staveniště a místem stavby budou překážky v podobě rekonstruovaných mostů).</w:t>
      </w:r>
      <w:r w:rsidR="0077175A">
        <w:rPr>
          <w:rFonts w:ascii="Verdana" w:hAnsi="Verdana" w:cs="Arial"/>
        </w:rPr>
        <w:t xml:space="preserve"> </w:t>
      </w:r>
      <w:r w:rsidR="0077175A" w:rsidRPr="0077175A">
        <w:rPr>
          <w:rFonts w:ascii="Verdana" w:hAnsi="Verdana" w:cs="Arial"/>
          <w:color w:val="FF0000"/>
        </w:rPr>
        <w:t xml:space="preserve">nutno zkoordinovat se souvisejícími stavbami, není jiný přístup, bude uvedeno ve zprávě ZOV </w:t>
      </w:r>
      <w:r w:rsidR="0077175A" w:rsidRPr="004C44BD">
        <w:rPr>
          <w:color w:val="FF0000"/>
        </w:rPr>
        <w:t>(Lacina)</w:t>
      </w:r>
    </w:p>
    <w:p w:rsidR="00DC1029" w:rsidRPr="0013202B" w:rsidRDefault="00DC1029" w:rsidP="0013202B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</w:rPr>
      </w:pPr>
      <w:r w:rsidRPr="0013202B">
        <w:rPr>
          <w:rFonts w:ascii="Verdana" w:hAnsi="Verdana" w:cs="Arial"/>
        </w:rPr>
        <w:t>Dokladová část – je třeba doložit dopis se sdělením notifikované osoby o tom, že posouzení shody s TSI není nutno provádět (platí pro TSI INF). V opačném případě doložit ES prohlášení o ověření subsystému.</w:t>
      </w:r>
      <w:r w:rsidR="0013202B" w:rsidRPr="0013202B">
        <w:rPr>
          <w:rFonts w:ascii="Verdana" w:hAnsi="Verdana" w:cs="Arial"/>
        </w:rPr>
        <w:t xml:space="preserve"> </w:t>
      </w:r>
      <w:r w:rsidR="0013202B">
        <w:rPr>
          <w:rFonts w:ascii="Verdana" w:hAnsi="Verdana" w:cs="Arial"/>
          <w:color w:val="FF0000"/>
        </w:rPr>
        <w:t>doplníme do čistopisu</w:t>
      </w:r>
      <w:r w:rsidR="0013202B" w:rsidRPr="004C44BD">
        <w:rPr>
          <w:rFonts w:ascii="Verdana" w:hAnsi="Verdana" w:cs="Arial"/>
          <w:color w:val="FF0000"/>
        </w:rPr>
        <w:t xml:space="preserve"> </w:t>
      </w:r>
      <w:r w:rsidR="0013202B" w:rsidRPr="004C44BD">
        <w:rPr>
          <w:color w:val="FF0000"/>
        </w:rPr>
        <w:t>(Lacina)</w:t>
      </w:r>
    </w:p>
    <w:p w:rsidR="00DC1029" w:rsidRPr="00DC1029" w:rsidRDefault="00DC1029" w:rsidP="00DC1029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</w:rPr>
      </w:pPr>
      <w:r w:rsidRPr="00DC1029">
        <w:rPr>
          <w:rFonts w:ascii="Verdana" w:hAnsi="Verdana" w:cs="Arial"/>
        </w:rPr>
        <w:t>Stavbou budou jak dočasně, tak i trvale dotčeny pozemky cizích vlastníků.</w:t>
      </w:r>
    </w:p>
    <w:p w:rsidR="00DC1029" w:rsidRPr="00DC1029" w:rsidRDefault="00DC1029" w:rsidP="00DC1029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/>
        <w:contextualSpacing w:val="0"/>
        <w:jc w:val="both"/>
        <w:textAlignment w:val="baseline"/>
        <w:rPr>
          <w:rFonts w:ascii="Verdana" w:hAnsi="Verdana" w:cs="Arial"/>
        </w:rPr>
      </w:pPr>
      <w:r w:rsidRPr="00DC1029">
        <w:rPr>
          <w:rFonts w:ascii="Verdana" w:hAnsi="Verdana" w:cs="Arial"/>
        </w:rPr>
        <w:t>V případě dočasného záboru cizích pozemků se bude jednat o smlouvy o pronájmu. V případě trvalých záborů cizích pozemků se bude jednat o smlouvy o zřízení věcného břemene.</w:t>
      </w:r>
      <w:r w:rsidR="00563A18">
        <w:rPr>
          <w:rFonts w:ascii="Verdana" w:hAnsi="Verdana" w:cs="Arial"/>
        </w:rPr>
        <w:t xml:space="preserve"> </w:t>
      </w:r>
      <w:r w:rsidR="00563A18" w:rsidRPr="00563A18">
        <w:rPr>
          <w:rFonts w:ascii="Verdana" w:hAnsi="Verdana" w:cs="Arial"/>
          <w:color w:val="FF0000"/>
        </w:rPr>
        <w:t xml:space="preserve">na stavbě nevznikají trvalé zábory cizích pozemků </w:t>
      </w:r>
      <w:r w:rsidR="00563A18">
        <w:rPr>
          <w:rFonts w:ascii="Verdana" w:hAnsi="Verdana" w:cs="Arial"/>
          <w:color w:val="FF0000"/>
        </w:rPr>
        <w:t xml:space="preserve">ani věcná břemena </w:t>
      </w:r>
      <w:r w:rsidR="00563A18" w:rsidRPr="004C44BD">
        <w:rPr>
          <w:color w:val="FF0000"/>
        </w:rPr>
        <w:t>(Lacina)</w:t>
      </w:r>
    </w:p>
    <w:p w:rsidR="00DC1029" w:rsidRPr="00DC1029" w:rsidRDefault="00DC1029" w:rsidP="00DC1029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/>
        <w:contextualSpacing w:val="0"/>
        <w:jc w:val="both"/>
        <w:textAlignment w:val="baseline"/>
        <w:rPr>
          <w:rFonts w:ascii="Verdana" w:hAnsi="Verdana" w:cs="Arial"/>
        </w:rPr>
      </w:pPr>
      <w:r w:rsidRPr="00DC1029">
        <w:rPr>
          <w:rFonts w:ascii="Verdana" w:hAnsi="Verdana" w:cs="Arial"/>
        </w:rPr>
        <w:t>V dané věci je potřeba se obrátit na zástupce SSV ve věcech smluvních (Mgr. Mgr. Radka Szabó, email: SzaboR@spravazeleznic.cz, tel.: +420 724 932 396).</w:t>
      </w:r>
    </w:p>
    <w:p w:rsidR="00142150" w:rsidRPr="0077175A" w:rsidRDefault="00DC1029" w:rsidP="00142150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</w:rPr>
      </w:pPr>
      <w:r w:rsidRPr="00DC1029">
        <w:rPr>
          <w:rFonts w:ascii="Verdana" w:hAnsi="Verdana" w:cs="Arial"/>
        </w:rPr>
        <w:t>Náklady za věcná břemena a případně i případné nájmy je třeba zahrnout do souhrnného rozpočtu.</w:t>
      </w:r>
      <w:r w:rsidR="00142150">
        <w:rPr>
          <w:rFonts w:ascii="Verdana" w:hAnsi="Verdana" w:cs="Arial"/>
        </w:rPr>
        <w:t xml:space="preserve"> </w:t>
      </w:r>
      <w:r w:rsidR="00142150" w:rsidRPr="00142150">
        <w:rPr>
          <w:rFonts w:ascii="Verdana" w:hAnsi="Verdana" w:cs="Arial"/>
          <w:color w:val="FF0000"/>
        </w:rPr>
        <w:t>zahrnut nájem ploch ZS v </w:t>
      </w:r>
      <w:proofErr w:type="spellStart"/>
      <w:r w:rsidR="00142150" w:rsidRPr="00142150">
        <w:rPr>
          <w:rFonts w:ascii="Verdana" w:hAnsi="Verdana" w:cs="Arial"/>
          <w:color w:val="FF0000"/>
        </w:rPr>
        <w:t>žst</w:t>
      </w:r>
      <w:proofErr w:type="spellEnd"/>
      <w:r w:rsidR="00142150" w:rsidRPr="00142150">
        <w:rPr>
          <w:rFonts w:ascii="Verdana" w:hAnsi="Verdana" w:cs="Arial"/>
          <w:color w:val="FF0000"/>
        </w:rPr>
        <w:t xml:space="preserve">. Nedvědice </w:t>
      </w:r>
      <w:r w:rsidR="00142150" w:rsidRPr="004C44BD">
        <w:rPr>
          <w:color w:val="FF0000"/>
        </w:rPr>
        <w:t>(Lacina)</w:t>
      </w:r>
    </w:p>
    <w:p w:rsidR="00DC1029" w:rsidRPr="00DC1029" w:rsidRDefault="00DC1029" w:rsidP="00DC1029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/>
        <w:contextualSpacing w:val="0"/>
        <w:jc w:val="both"/>
        <w:textAlignment w:val="baseline"/>
        <w:rPr>
          <w:rFonts w:ascii="Verdana" w:hAnsi="Verdana" w:cs="Arial"/>
        </w:rPr>
      </w:pPr>
    </w:p>
    <w:p w:rsidR="006E1899" w:rsidRPr="006E1899" w:rsidRDefault="006E1899" w:rsidP="00183855">
      <w:pPr>
        <w:pStyle w:val="Odstavecseseznamem"/>
        <w:numPr>
          <w:ilvl w:val="0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autoSpaceDN w:val="0"/>
        <w:adjustRightInd w:val="0"/>
        <w:spacing w:before="240" w:after="60" w:line="240" w:lineRule="auto"/>
        <w:contextualSpacing w:val="0"/>
        <w:jc w:val="both"/>
        <w:textAlignment w:val="baseline"/>
        <w:rPr>
          <w:rFonts w:ascii="Verdana" w:hAnsi="Verdana" w:cs="Arial"/>
          <w:b/>
          <w:u w:val="single"/>
        </w:rPr>
      </w:pPr>
      <w:r w:rsidRPr="006E1899">
        <w:rPr>
          <w:rFonts w:ascii="Verdana" w:hAnsi="Verdana" w:cs="Arial"/>
          <w:b/>
          <w:u w:val="single"/>
        </w:rPr>
        <w:lastRenderedPageBreak/>
        <w:t>ČD-Telematika, a.s.</w:t>
      </w:r>
      <w:r w:rsidRPr="006E1899">
        <w:rPr>
          <w:rFonts w:ascii="Verdana" w:hAnsi="Verdana" w:cs="Arial"/>
          <w:b/>
        </w:rPr>
        <w:t xml:space="preserve"> (p. Pavel Kříž, email: Pavel.Kriz@cdt.cz, tel.: +420 972 625 584):</w:t>
      </w:r>
    </w:p>
    <w:p w:rsidR="00563A18" w:rsidRPr="00563A18" w:rsidRDefault="006E1899" w:rsidP="00183855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</w:rPr>
      </w:pPr>
      <w:r w:rsidRPr="00563A18">
        <w:rPr>
          <w:rFonts w:ascii="Verdana" w:hAnsi="Verdana" w:cs="Arial"/>
        </w:rPr>
        <w:t>V zájmovém území se nachází traťový kabel 15xn a 2HDPE trubky ve správě Centra telematiky a diagnostiky (dále jen „CTD“). CTD je jednou ze složek spadajících pod Správu železnic. Společnost ČD-Telematika, a.s. pak pouze zajišťuje údržbu těchto kabelů pro CTD.</w:t>
      </w:r>
      <w:r w:rsidR="00563A18" w:rsidRPr="00563A18">
        <w:rPr>
          <w:rFonts w:ascii="Verdana" w:hAnsi="Verdana" w:cs="Arial"/>
        </w:rPr>
        <w:t xml:space="preserve"> </w:t>
      </w:r>
      <w:r w:rsidR="00563A18" w:rsidRPr="0098190B">
        <w:rPr>
          <w:rFonts w:ascii="Verdana" w:hAnsi="Verdana" w:cs="Arial"/>
          <w:color w:val="FF0000"/>
        </w:rPr>
        <w:t xml:space="preserve">bereme na </w:t>
      </w:r>
      <w:r w:rsidR="00563A18" w:rsidRPr="004C44BD">
        <w:rPr>
          <w:rFonts w:ascii="Verdana" w:hAnsi="Verdana" w:cs="Arial"/>
          <w:color w:val="FF0000"/>
        </w:rPr>
        <w:t xml:space="preserve">vědomí </w:t>
      </w:r>
      <w:r w:rsidR="00563A18" w:rsidRPr="004C44BD">
        <w:rPr>
          <w:color w:val="FF0000"/>
        </w:rPr>
        <w:t>(Lacina)</w:t>
      </w:r>
    </w:p>
    <w:p w:rsidR="006E1899" w:rsidRPr="00563A18" w:rsidRDefault="006E1899" w:rsidP="00183855">
      <w:pPr>
        <w:pStyle w:val="Odstavecseseznamem"/>
        <w:numPr>
          <w:ilvl w:val="1"/>
          <w:numId w:val="5"/>
        </w:numPr>
        <w:tabs>
          <w:tab w:val="left" w:pos="1588"/>
          <w:tab w:val="left" w:pos="4394"/>
          <w:tab w:val="right" w:pos="5954"/>
          <w:tab w:val="right" w:pos="8278"/>
          <w:tab w:val="right" w:pos="9923"/>
        </w:tabs>
        <w:suppressAutoHyphens/>
        <w:overflowPunct w:val="0"/>
        <w:autoSpaceDE w:val="0"/>
        <w:autoSpaceDN w:val="0"/>
        <w:adjustRightInd w:val="0"/>
        <w:spacing w:after="120" w:line="240" w:lineRule="auto"/>
        <w:ind w:left="924" w:hanging="567"/>
        <w:contextualSpacing w:val="0"/>
        <w:jc w:val="both"/>
        <w:textAlignment w:val="baseline"/>
        <w:rPr>
          <w:rFonts w:ascii="Verdana" w:hAnsi="Verdana" w:cs="Arial"/>
        </w:rPr>
      </w:pPr>
      <w:r w:rsidRPr="00563A18">
        <w:rPr>
          <w:rFonts w:ascii="Verdana" w:hAnsi="Verdana" w:cs="Arial"/>
        </w:rPr>
        <w:t>CTD provozuje v kabelu sdělovací okruhy, proto potřebujeme být dopředu informováni o realizovaných přeložkách.</w:t>
      </w:r>
      <w:r w:rsidR="00563A18">
        <w:rPr>
          <w:rFonts w:ascii="Verdana" w:hAnsi="Verdana" w:cs="Arial"/>
        </w:rPr>
        <w:t xml:space="preserve"> </w:t>
      </w:r>
      <w:r w:rsidR="00563A18" w:rsidRPr="0098190B">
        <w:rPr>
          <w:rFonts w:ascii="Verdana" w:hAnsi="Verdana" w:cs="Arial"/>
          <w:color w:val="FF0000"/>
        </w:rPr>
        <w:t xml:space="preserve">bereme na </w:t>
      </w:r>
      <w:r w:rsidR="00563A18" w:rsidRPr="004C44BD">
        <w:rPr>
          <w:rFonts w:ascii="Verdana" w:hAnsi="Verdana" w:cs="Arial"/>
          <w:color w:val="FF0000"/>
        </w:rPr>
        <w:t xml:space="preserve">vědomí </w:t>
      </w:r>
      <w:r w:rsidR="00563A18" w:rsidRPr="004C44BD">
        <w:rPr>
          <w:color w:val="FF0000"/>
        </w:rPr>
        <w:t>(Lacina)</w:t>
      </w:r>
    </w:p>
    <w:p w:rsidR="00504A59" w:rsidRPr="00656723" w:rsidRDefault="00504A59" w:rsidP="00504A59">
      <w:pPr>
        <w:suppressAutoHyphens/>
        <w:spacing w:before="240"/>
        <w:jc w:val="both"/>
        <w:rPr>
          <w:lang w:eastAsia="cs-CZ"/>
        </w:rPr>
      </w:pPr>
      <w:r w:rsidRPr="00656723">
        <w:rPr>
          <w:lang w:eastAsia="cs-CZ"/>
        </w:rPr>
        <w:t>Pro předběžné projednání navrhovaného způsobu vypořádání těchto připomínek se, prosím, obracejte přímo na osoby, jejichž kontakt je v rámci tohoto dopisu uveden u každého připomínkujícího úseku nebo správy OŘ Brno.</w:t>
      </w:r>
    </w:p>
    <w:p w:rsidR="00504A59" w:rsidRDefault="00504A59" w:rsidP="00504A59">
      <w:r>
        <w:t>S pozdravem</w:t>
      </w:r>
    </w:p>
    <w:p w:rsidR="00504A59" w:rsidRDefault="00504A59" w:rsidP="00504A59">
      <w:pPr>
        <w:pStyle w:val="Bezmezer"/>
      </w:pPr>
    </w:p>
    <w:p w:rsidR="00504A59" w:rsidRDefault="00504A59" w:rsidP="00504A59">
      <w:pPr>
        <w:pStyle w:val="Bezmezer"/>
      </w:pPr>
    </w:p>
    <w:p w:rsidR="00504A59" w:rsidRDefault="00504A59" w:rsidP="00504A59">
      <w:pPr>
        <w:pStyle w:val="Bezmezer"/>
      </w:pPr>
    </w:p>
    <w:p w:rsidR="00504A59" w:rsidRDefault="00504A59" w:rsidP="00504A59">
      <w:pPr>
        <w:pStyle w:val="Bezmezer"/>
      </w:pPr>
      <w:r>
        <w:t>Ing. Libor Tkáč</w:t>
      </w:r>
    </w:p>
    <w:p w:rsidR="00D21061" w:rsidRDefault="00504A59" w:rsidP="00453055">
      <w:pPr>
        <w:spacing w:after="0"/>
      </w:pPr>
      <w:r>
        <w:t>ředitel Oblastního ředitelství Brno</w:t>
      </w:r>
    </w:p>
    <w:p w:rsidR="00453055" w:rsidRPr="00453055" w:rsidRDefault="00453055" w:rsidP="00DC1029">
      <w:pPr>
        <w:rPr>
          <w:i/>
        </w:rPr>
      </w:pPr>
      <w:r w:rsidRPr="00453055">
        <w:rPr>
          <w:i/>
        </w:rPr>
        <w:t>(podepsáno elektronicky)</w:t>
      </w:r>
    </w:p>
    <w:sectPr w:rsidR="00453055" w:rsidRPr="0045305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7C3" w:rsidRDefault="00CF07C3" w:rsidP="00962258">
      <w:pPr>
        <w:spacing w:after="0" w:line="240" w:lineRule="auto"/>
      </w:pPr>
      <w:r>
        <w:separator/>
      </w:r>
    </w:p>
  </w:endnote>
  <w:endnote w:type="continuationSeparator" w:id="0">
    <w:p w:rsidR="00CF07C3" w:rsidRDefault="00CF07C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0BE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0BE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0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0BE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6E15B4" w:rsidP="006E15B4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B45E9E" w:rsidRPr="00B45E9E" w:rsidRDefault="00924AAA" w:rsidP="00B45E9E">
          <w:pPr>
            <w:pStyle w:val="Zpat"/>
            <w:rPr>
              <w:b/>
            </w:rPr>
          </w:pPr>
          <w:r>
            <w:rPr>
              <w:b/>
            </w:rPr>
            <w:t>Oblastní ředitelství Brno</w:t>
          </w:r>
        </w:p>
        <w:p w:rsidR="00B45E9E" w:rsidRPr="00B45E9E" w:rsidRDefault="00924AAA" w:rsidP="00B45E9E">
          <w:pPr>
            <w:pStyle w:val="Zpat"/>
            <w:rPr>
              <w:b/>
            </w:rPr>
          </w:pPr>
          <w:r>
            <w:rPr>
              <w:b/>
            </w:rPr>
            <w:t>Kounicova 26</w:t>
          </w:r>
        </w:p>
        <w:p w:rsidR="00F1715C" w:rsidRDefault="00924AAA" w:rsidP="00B45E9E">
          <w:pPr>
            <w:pStyle w:val="Zpat"/>
          </w:pPr>
          <w:r>
            <w:rPr>
              <w:b/>
            </w:rPr>
            <w:t xml:space="preserve">611 </w:t>
          </w:r>
          <w:proofErr w:type="gramStart"/>
          <w:r>
            <w:rPr>
              <w:b/>
            </w:rPr>
            <w:t>43  Brno</w:t>
          </w:r>
          <w:proofErr w:type="gramEnd"/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7C3" w:rsidRDefault="00CF07C3" w:rsidP="00962258">
      <w:pPr>
        <w:spacing w:after="0" w:line="240" w:lineRule="auto"/>
      </w:pPr>
      <w:r>
        <w:separator/>
      </w:r>
    </w:p>
  </w:footnote>
  <w:footnote w:type="continuationSeparator" w:id="0">
    <w:p w:rsidR="00CF07C3" w:rsidRDefault="00CF07C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147EE5B3" wp14:editId="147EE5B4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58A593D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147EE5B5" wp14:editId="147EE5B6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147EE5B7" wp14:editId="147EE5B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E6A4A7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2D072379"/>
    <w:multiLevelType w:val="multilevel"/>
    <w:tmpl w:val="1AAED3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4070991"/>
    <w:multiLevelType w:val="multilevel"/>
    <w:tmpl w:val="CABE99FC"/>
    <w:numStyleLink w:val="ListNumbermultilevel"/>
  </w:abstractNum>
  <w:abstractNum w:abstractNumId="5" w15:restartNumberingAfterBreak="0">
    <w:nsid w:val="7CFE69C1"/>
    <w:multiLevelType w:val="multilevel"/>
    <w:tmpl w:val="51C8D4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37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A59"/>
    <w:rsid w:val="00033432"/>
    <w:rsid w:val="000335CC"/>
    <w:rsid w:val="00060216"/>
    <w:rsid w:val="00064068"/>
    <w:rsid w:val="00072C1E"/>
    <w:rsid w:val="00091F4B"/>
    <w:rsid w:val="000B7907"/>
    <w:rsid w:val="000C0429"/>
    <w:rsid w:val="0010405B"/>
    <w:rsid w:val="00114472"/>
    <w:rsid w:val="0012001B"/>
    <w:rsid w:val="00120E87"/>
    <w:rsid w:val="0013202B"/>
    <w:rsid w:val="00142150"/>
    <w:rsid w:val="001529CC"/>
    <w:rsid w:val="0016491B"/>
    <w:rsid w:val="00170EC5"/>
    <w:rsid w:val="001747C1"/>
    <w:rsid w:val="00183855"/>
    <w:rsid w:val="0018596A"/>
    <w:rsid w:val="001C4DA0"/>
    <w:rsid w:val="00201348"/>
    <w:rsid w:val="00207DF5"/>
    <w:rsid w:val="002434CA"/>
    <w:rsid w:val="0026785D"/>
    <w:rsid w:val="002C31BF"/>
    <w:rsid w:val="002E0CD7"/>
    <w:rsid w:val="002F026B"/>
    <w:rsid w:val="00320B32"/>
    <w:rsid w:val="00357BC6"/>
    <w:rsid w:val="003956C6"/>
    <w:rsid w:val="003E04D2"/>
    <w:rsid w:val="003E75CE"/>
    <w:rsid w:val="0041380F"/>
    <w:rsid w:val="00450F07"/>
    <w:rsid w:val="00453055"/>
    <w:rsid w:val="00453CD3"/>
    <w:rsid w:val="00455BC7"/>
    <w:rsid w:val="00460660"/>
    <w:rsid w:val="00460CCB"/>
    <w:rsid w:val="004675C7"/>
    <w:rsid w:val="00477370"/>
    <w:rsid w:val="004822F1"/>
    <w:rsid w:val="00486107"/>
    <w:rsid w:val="00491827"/>
    <w:rsid w:val="004926B0"/>
    <w:rsid w:val="004A7C69"/>
    <w:rsid w:val="004B3C64"/>
    <w:rsid w:val="004C4399"/>
    <w:rsid w:val="004C44BD"/>
    <w:rsid w:val="004C69ED"/>
    <w:rsid w:val="004C787C"/>
    <w:rsid w:val="004D27D8"/>
    <w:rsid w:val="004F4B9B"/>
    <w:rsid w:val="0050100E"/>
    <w:rsid w:val="00504A59"/>
    <w:rsid w:val="00511AB9"/>
    <w:rsid w:val="00523EA7"/>
    <w:rsid w:val="00551D1F"/>
    <w:rsid w:val="00553375"/>
    <w:rsid w:val="00560474"/>
    <w:rsid w:val="00563A18"/>
    <w:rsid w:val="005658A6"/>
    <w:rsid w:val="005722BB"/>
    <w:rsid w:val="005736B7"/>
    <w:rsid w:val="00575E5A"/>
    <w:rsid w:val="00596C7E"/>
    <w:rsid w:val="005A217E"/>
    <w:rsid w:val="005A64E9"/>
    <w:rsid w:val="005B5EE9"/>
    <w:rsid w:val="005F417B"/>
    <w:rsid w:val="0061068E"/>
    <w:rsid w:val="00613997"/>
    <w:rsid w:val="00656723"/>
    <w:rsid w:val="00660AD3"/>
    <w:rsid w:val="00691B55"/>
    <w:rsid w:val="006A5570"/>
    <w:rsid w:val="006A689C"/>
    <w:rsid w:val="006B3D79"/>
    <w:rsid w:val="006E0578"/>
    <w:rsid w:val="006E15B4"/>
    <w:rsid w:val="006E1899"/>
    <w:rsid w:val="006E314D"/>
    <w:rsid w:val="007003B6"/>
    <w:rsid w:val="00710723"/>
    <w:rsid w:val="00723ED1"/>
    <w:rsid w:val="00727D69"/>
    <w:rsid w:val="00743525"/>
    <w:rsid w:val="0076286B"/>
    <w:rsid w:val="00764595"/>
    <w:rsid w:val="00766846"/>
    <w:rsid w:val="00766FF3"/>
    <w:rsid w:val="0077175A"/>
    <w:rsid w:val="0077673A"/>
    <w:rsid w:val="007846E1"/>
    <w:rsid w:val="007A69F5"/>
    <w:rsid w:val="007B570C"/>
    <w:rsid w:val="007E4A6E"/>
    <w:rsid w:val="007F56A7"/>
    <w:rsid w:val="007F635D"/>
    <w:rsid w:val="00804635"/>
    <w:rsid w:val="00807059"/>
    <w:rsid w:val="00807DD0"/>
    <w:rsid w:val="00813F11"/>
    <w:rsid w:val="00817F71"/>
    <w:rsid w:val="008A3568"/>
    <w:rsid w:val="008D03B9"/>
    <w:rsid w:val="008F18D6"/>
    <w:rsid w:val="008F3F86"/>
    <w:rsid w:val="00904780"/>
    <w:rsid w:val="009113A8"/>
    <w:rsid w:val="00922385"/>
    <w:rsid w:val="009223DF"/>
    <w:rsid w:val="00923A60"/>
    <w:rsid w:val="00924AAA"/>
    <w:rsid w:val="00936091"/>
    <w:rsid w:val="00940D8A"/>
    <w:rsid w:val="00962258"/>
    <w:rsid w:val="009678B7"/>
    <w:rsid w:val="009707CB"/>
    <w:rsid w:val="009752C1"/>
    <w:rsid w:val="0098190B"/>
    <w:rsid w:val="00982411"/>
    <w:rsid w:val="00992D9C"/>
    <w:rsid w:val="00996CB8"/>
    <w:rsid w:val="009A7568"/>
    <w:rsid w:val="009B2E97"/>
    <w:rsid w:val="009B72CC"/>
    <w:rsid w:val="009D4BD6"/>
    <w:rsid w:val="009E00C8"/>
    <w:rsid w:val="009E07F4"/>
    <w:rsid w:val="009E0BE7"/>
    <w:rsid w:val="009F25C8"/>
    <w:rsid w:val="009F392E"/>
    <w:rsid w:val="00A06AF0"/>
    <w:rsid w:val="00A3510D"/>
    <w:rsid w:val="00A44328"/>
    <w:rsid w:val="00A6177B"/>
    <w:rsid w:val="00A66136"/>
    <w:rsid w:val="00AA4BBC"/>
    <w:rsid w:val="00AA4CBB"/>
    <w:rsid w:val="00AA65FA"/>
    <w:rsid w:val="00AA7351"/>
    <w:rsid w:val="00AA7E69"/>
    <w:rsid w:val="00AB019C"/>
    <w:rsid w:val="00AD056F"/>
    <w:rsid w:val="00AD6731"/>
    <w:rsid w:val="00B07829"/>
    <w:rsid w:val="00B152AE"/>
    <w:rsid w:val="00B15D0D"/>
    <w:rsid w:val="00B22BC5"/>
    <w:rsid w:val="00B40FB0"/>
    <w:rsid w:val="00B45E9E"/>
    <w:rsid w:val="00B55F9C"/>
    <w:rsid w:val="00B75EE1"/>
    <w:rsid w:val="00B77481"/>
    <w:rsid w:val="00B8518B"/>
    <w:rsid w:val="00B968CE"/>
    <w:rsid w:val="00BA757E"/>
    <w:rsid w:val="00BB34D0"/>
    <w:rsid w:val="00BB3740"/>
    <w:rsid w:val="00BD7E91"/>
    <w:rsid w:val="00BF374D"/>
    <w:rsid w:val="00C02D0A"/>
    <w:rsid w:val="00C03A6E"/>
    <w:rsid w:val="00C0609A"/>
    <w:rsid w:val="00C30759"/>
    <w:rsid w:val="00C360DB"/>
    <w:rsid w:val="00C44F6A"/>
    <w:rsid w:val="00C8207D"/>
    <w:rsid w:val="00CB5310"/>
    <w:rsid w:val="00CD043B"/>
    <w:rsid w:val="00CD1FC4"/>
    <w:rsid w:val="00CE371D"/>
    <w:rsid w:val="00CF07C3"/>
    <w:rsid w:val="00D02A4D"/>
    <w:rsid w:val="00D049D0"/>
    <w:rsid w:val="00D1357C"/>
    <w:rsid w:val="00D21061"/>
    <w:rsid w:val="00D25461"/>
    <w:rsid w:val="00D316A7"/>
    <w:rsid w:val="00D4108E"/>
    <w:rsid w:val="00D6163D"/>
    <w:rsid w:val="00D831A3"/>
    <w:rsid w:val="00DA5DE8"/>
    <w:rsid w:val="00DA6FFE"/>
    <w:rsid w:val="00DC1029"/>
    <w:rsid w:val="00DC3110"/>
    <w:rsid w:val="00DD46F3"/>
    <w:rsid w:val="00DD58A6"/>
    <w:rsid w:val="00DE56F2"/>
    <w:rsid w:val="00DF116D"/>
    <w:rsid w:val="00E557AF"/>
    <w:rsid w:val="00E824F1"/>
    <w:rsid w:val="00EA1197"/>
    <w:rsid w:val="00EB104F"/>
    <w:rsid w:val="00ED14BD"/>
    <w:rsid w:val="00ED3947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45CE802D-21D3-4C12-9EAB-7B333F91C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sJ\Desktop\Administrativn&#237;%20dopis%20-%20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917342-ABEB-47B4-9138-F4BA37D26807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939CDF-7B88-44EB-BDC3-969AF410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Administrativní dopis - nový název.dotx</Template>
  <TotalTime>396</TotalTime>
  <Pages>5</Pages>
  <Words>1857</Words>
  <Characters>10959</Characters>
  <Application>Microsoft Office Word</Application>
  <DocSecurity>0</DocSecurity>
  <Lines>91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Bureš Jakub, Ing.</dc:creator>
  <cp:lastModifiedBy>Lacina Jaroslav</cp:lastModifiedBy>
  <cp:revision>8</cp:revision>
  <cp:lastPrinted>2018-07-31T10:21:00Z</cp:lastPrinted>
  <dcterms:created xsi:type="dcterms:W3CDTF">2020-09-22T07:26:00Z</dcterms:created>
  <dcterms:modified xsi:type="dcterms:W3CDTF">2020-10-05T12:04:00Z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